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E937D" w14:textId="77777777" w:rsidR="00D5167F" w:rsidRPr="00116C03" w:rsidRDefault="00D5167F" w:rsidP="00D5167F">
      <w:pPr>
        <w:jc w:val="center"/>
        <w:rPr>
          <w:rFonts w:cstheme="minorHAnsi"/>
          <w:b/>
        </w:rPr>
      </w:pPr>
      <w:r w:rsidRPr="00116C03">
        <w:rPr>
          <w:rFonts w:cstheme="minorHAnsi"/>
          <w:noProof/>
          <w:lang w:val="id-ID" w:eastAsia="id-ID"/>
        </w:rPr>
        <w:drawing>
          <wp:anchor distT="0" distB="0" distL="114300" distR="114300" simplePos="0" relativeHeight="251660288" behindDoc="0" locked="0" layoutInCell="1" allowOverlap="1" wp14:anchorId="5A5072AA" wp14:editId="5B4BC996">
            <wp:simplePos x="0" y="0"/>
            <wp:positionH relativeFrom="column">
              <wp:posOffset>1391569</wp:posOffset>
            </wp:positionH>
            <wp:positionV relativeFrom="paragraph">
              <wp:posOffset>-190419</wp:posOffset>
            </wp:positionV>
            <wp:extent cx="3152633" cy="516255"/>
            <wp:effectExtent l="0" t="0" r="0" b="0"/>
            <wp:wrapNone/>
            <wp:docPr id="1"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GAMBAR DONLOD\GAMBAR PKT\logoC02262C840AC1B501CFBA0F66D4404D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2633" cy="516255"/>
                    </a:xfrm>
                    <a:prstGeom prst="rect">
                      <a:avLst/>
                    </a:prstGeom>
                    <a:noFill/>
                    <a:ln w="9525">
                      <a:noFill/>
                      <a:miter lim="800000"/>
                      <a:headEnd/>
                      <a:tailEnd/>
                    </a:ln>
                  </pic:spPr>
                </pic:pic>
              </a:graphicData>
            </a:graphic>
          </wp:anchor>
        </w:drawing>
      </w:r>
    </w:p>
    <w:p w14:paraId="6F3D1E57" w14:textId="77777777" w:rsidR="00D5167F" w:rsidRPr="00116C03" w:rsidRDefault="00327555" w:rsidP="00D5167F">
      <w:pPr>
        <w:rPr>
          <w:rFonts w:cstheme="minorHAnsi"/>
          <w:b/>
        </w:rPr>
      </w:pPr>
      <w:r w:rsidRPr="00116C03">
        <w:rPr>
          <w:rFonts w:cstheme="minorHAnsi"/>
          <w:b/>
          <w:noProof/>
        </w:rPr>
        <mc:AlternateContent>
          <mc:Choice Requires="wps">
            <w:drawing>
              <wp:anchor distT="0" distB="0" distL="114300" distR="114300" simplePos="0" relativeHeight="251654144" behindDoc="0" locked="0" layoutInCell="1" allowOverlap="1" wp14:anchorId="05815391" wp14:editId="4D6F8D82">
                <wp:simplePos x="0" y="0"/>
                <wp:positionH relativeFrom="column">
                  <wp:posOffset>-942975</wp:posOffset>
                </wp:positionH>
                <wp:positionV relativeFrom="paragraph">
                  <wp:posOffset>275590</wp:posOffset>
                </wp:positionV>
                <wp:extent cx="7791450" cy="266700"/>
                <wp:effectExtent l="50800" t="12700" r="57150" b="8890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91450" cy="266700"/>
                        </a:xfrm>
                        <a:prstGeom prst="rect">
                          <a:avLst/>
                        </a:prstGeom>
                        <a:solidFill>
                          <a:schemeClr val="accent1">
                            <a:lumMod val="50000"/>
                          </a:schemeClr>
                        </a:solidFill>
                        <a:ln>
                          <a:solidFill>
                            <a:schemeClr val="accent1">
                              <a:lumMod val="50000"/>
                            </a:schemeClr>
                          </a:solidFill>
                        </a:ln>
                        <a:effectLst>
                          <a:outerShdw blurRad="50800" dist="38100" dir="5400000" algn="t" rotWithShape="0">
                            <a:prstClr val="black">
                              <a:alpha val="40000"/>
                            </a:prstClr>
                          </a:outerShdw>
                        </a:effectLst>
                      </wps:spPr>
                      <wps:style>
                        <a:lnRef idx="1">
                          <a:schemeClr val="accent5"/>
                        </a:lnRef>
                        <a:fillRef idx="3">
                          <a:schemeClr val="accent5"/>
                        </a:fillRef>
                        <a:effectRef idx="2">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FA25CE" id="Rectangle 5" o:spid="_x0000_s1026" style="position:absolute;margin-left:-74.25pt;margin-top:21.7pt;width:613.5pt;height:2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" fillcolor="#1f4d78 [1604]" strokecolor="#1f4d78 [1604]" strokeweight=".5pt">
                <v:shadow on="t" color="black" opacity="26214f" origin=",-.5" offset="0,3pt"/>
                <v:path arrowok="t"/>
              </v:rect>
            </w:pict>
          </mc:Fallback>
        </mc:AlternateContent>
      </w:r>
    </w:p>
    <w:p w14:paraId="16C1DA15" w14:textId="77777777" w:rsidR="00D5167F" w:rsidRPr="00116C03" w:rsidRDefault="00D5167F" w:rsidP="00D5167F">
      <w:pPr>
        <w:rPr>
          <w:rFonts w:cstheme="minorHAnsi"/>
          <w:b/>
        </w:rPr>
      </w:pPr>
    </w:p>
    <w:p w14:paraId="25D80F74" w14:textId="77777777" w:rsidR="00D5167F" w:rsidRPr="00116C03" w:rsidRDefault="00D5167F" w:rsidP="00D5167F">
      <w:pPr>
        <w:rPr>
          <w:rFonts w:cstheme="minorHAnsi"/>
          <w:b/>
        </w:rPr>
      </w:pPr>
    </w:p>
    <w:p w14:paraId="6CD594FA" w14:textId="77777777" w:rsidR="00D5167F" w:rsidRPr="00116C03" w:rsidRDefault="00D5167F" w:rsidP="00D5167F">
      <w:pPr>
        <w:rPr>
          <w:rFonts w:cstheme="minorHAnsi"/>
          <w:b/>
        </w:rPr>
      </w:pPr>
    </w:p>
    <w:p w14:paraId="58C131BB" w14:textId="77777777" w:rsidR="00C8482D" w:rsidRPr="00116C03" w:rsidRDefault="00D5167F" w:rsidP="00C8482D">
      <w:pPr>
        <w:jc w:val="center"/>
        <w:rPr>
          <w:rFonts w:cstheme="minorHAnsi"/>
          <w:b/>
          <w:sz w:val="56"/>
        </w:rPr>
      </w:pPr>
      <w:r w:rsidRPr="00116C03">
        <w:rPr>
          <w:rFonts w:cstheme="minorHAnsi"/>
          <w:b/>
          <w:sz w:val="56"/>
        </w:rPr>
        <w:t>REF</w:t>
      </w:r>
      <w:r w:rsidR="00C8482D" w:rsidRPr="00116C03">
        <w:rPr>
          <w:rFonts w:cstheme="minorHAnsi"/>
          <w:b/>
          <w:sz w:val="56"/>
        </w:rPr>
        <w:t>E</w:t>
      </w:r>
      <w:r w:rsidRPr="00116C03">
        <w:rPr>
          <w:rFonts w:cstheme="minorHAnsi"/>
          <w:b/>
          <w:sz w:val="56"/>
        </w:rPr>
        <w:t>RENSI PENYUSUNAN</w:t>
      </w:r>
    </w:p>
    <w:p w14:paraId="010EB346" w14:textId="77777777" w:rsidR="00116C03" w:rsidRPr="00116C03" w:rsidRDefault="00D5167F" w:rsidP="00C8482D">
      <w:pPr>
        <w:jc w:val="center"/>
        <w:rPr>
          <w:rFonts w:cstheme="minorHAnsi"/>
          <w:b/>
          <w:sz w:val="72"/>
        </w:rPr>
      </w:pPr>
      <w:r w:rsidRPr="00116C03">
        <w:rPr>
          <w:rFonts w:cstheme="minorHAnsi"/>
          <w:b/>
          <w:sz w:val="72"/>
        </w:rPr>
        <w:t xml:space="preserve">RISIKO </w:t>
      </w:r>
      <w:r w:rsidR="00116C03" w:rsidRPr="00116C03">
        <w:rPr>
          <w:rFonts w:cstheme="minorHAnsi"/>
          <w:b/>
          <w:sz w:val="72"/>
        </w:rPr>
        <w:t xml:space="preserve">UTAMA / </w:t>
      </w:r>
    </w:p>
    <w:p w14:paraId="069DB6F7" w14:textId="27E7C21E" w:rsidR="00C8482D" w:rsidRPr="00116C03" w:rsidRDefault="00116C03" w:rsidP="00C8482D">
      <w:pPr>
        <w:jc w:val="center"/>
        <w:rPr>
          <w:rFonts w:cstheme="minorHAnsi"/>
          <w:b/>
          <w:sz w:val="72"/>
        </w:rPr>
      </w:pPr>
      <w:r w:rsidRPr="00116C03">
        <w:rPr>
          <w:rFonts w:cstheme="minorHAnsi"/>
          <w:b/>
          <w:sz w:val="72"/>
        </w:rPr>
        <w:t>RISK THAT MATTER (RTM)</w:t>
      </w:r>
      <w:r w:rsidR="00D5167F" w:rsidRPr="00116C03">
        <w:rPr>
          <w:rFonts w:cstheme="minorHAnsi"/>
          <w:b/>
          <w:sz w:val="72"/>
        </w:rPr>
        <w:t xml:space="preserve"> </w:t>
      </w:r>
    </w:p>
    <w:p w14:paraId="6B80E803" w14:textId="41296DED" w:rsidR="00C8482D" w:rsidRPr="00116C03" w:rsidRDefault="00327555" w:rsidP="00C8482D">
      <w:pPr>
        <w:jc w:val="center"/>
        <w:rPr>
          <w:rFonts w:cstheme="minorHAnsi"/>
          <w:b/>
          <w:sz w:val="40"/>
          <w:lang w:val="id-ID"/>
        </w:rPr>
      </w:pPr>
      <w:r w:rsidRPr="00116C03">
        <w:rPr>
          <w:rFonts w:cstheme="minorHAnsi"/>
          <w:b/>
          <w:noProof/>
          <w:sz w:val="48"/>
        </w:rPr>
        <mc:AlternateContent>
          <mc:Choice Requires="wps">
            <w:drawing>
              <wp:anchor distT="0" distB="0" distL="114300" distR="114300" simplePos="0" relativeHeight="251657216" behindDoc="0" locked="0" layoutInCell="1" allowOverlap="1" wp14:anchorId="4B949808" wp14:editId="1E9942A6">
                <wp:simplePos x="0" y="0"/>
                <wp:positionH relativeFrom="column">
                  <wp:posOffset>-942975</wp:posOffset>
                </wp:positionH>
                <wp:positionV relativeFrom="paragraph">
                  <wp:posOffset>754380</wp:posOffset>
                </wp:positionV>
                <wp:extent cx="7791450" cy="266700"/>
                <wp:effectExtent l="50800" t="12700" r="57150" b="889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91450" cy="266700"/>
                        </a:xfrm>
                        <a:prstGeom prst="rect">
                          <a:avLst/>
                        </a:prstGeom>
                        <a:solidFill>
                          <a:srgbClr val="FF9933"/>
                        </a:solidFill>
                        <a:ln>
                          <a:solidFill>
                            <a:srgbClr val="FFC000"/>
                          </a:solidFill>
                        </a:ln>
                        <a:effectLst>
                          <a:outerShdw blurRad="50800" dist="38100" dir="5400000" algn="t" rotWithShape="0">
                            <a:prstClr val="black">
                              <a:alpha val="40000"/>
                            </a:prstClr>
                          </a:outerShdw>
                        </a:effectLst>
                      </wps:spPr>
                      <wps:style>
                        <a:lnRef idx="1">
                          <a:schemeClr val="accent5"/>
                        </a:lnRef>
                        <a:fillRef idx="3">
                          <a:schemeClr val="accent5"/>
                        </a:fillRef>
                        <a:effectRef idx="2">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776CA" id="Rectangle 6" o:spid="_x0000_s1026" style="position:absolute;margin-left:-74.25pt;margin-top:59.4pt;width:613.5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" fillcolor="#f93" strokecolor="#ffc000" strokeweight=".5pt">
                <v:shadow on="t" color="black" opacity="26214f" origin=",-.5" offset="0,3pt"/>
                <v:path arrowok="t"/>
              </v:rect>
            </w:pict>
          </mc:Fallback>
        </mc:AlternateContent>
      </w:r>
      <w:r w:rsidR="003503E7" w:rsidRPr="00116C03">
        <w:rPr>
          <w:rFonts w:cstheme="minorHAnsi"/>
          <w:b/>
          <w:sz w:val="40"/>
        </w:rPr>
        <w:t xml:space="preserve">TAHUN </w:t>
      </w:r>
      <w:r w:rsidRPr="00116C03">
        <w:rPr>
          <w:rFonts w:cstheme="minorHAnsi"/>
          <w:b/>
          <w:sz w:val="40"/>
        </w:rPr>
        <w:t>202</w:t>
      </w:r>
      <w:r w:rsidR="00E96FD4">
        <w:rPr>
          <w:rFonts w:cstheme="minorHAnsi"/>
          <w:b/>
          <w:sz w:val="40"/>
        </w:rPr>
        <w:t>3</w:t>
      </w:r>
    </w:p>
    <w:p w14:paraId="4B51A377" w14:textId="77777777" w:rsidR="00C8482D" w:rsidRPr="00116C03" w:rsidRDefault="00C8482D" w:rsidP="00C8482D">
      <w:pPr>
        <w:jc w:val="center"/>
        <w:rPr>
          <w:rFonts w:cstheme="minorHAnsi"/>
          <w:b/>
          <w:sz w:val="40"/>
        </w:rPr>
      </w:pPr>
    </w:p>
    <w:p w14:paraId="15F8E71F" w14:textId="77777777" w:rsidR="00C8482D" w:rsidRPr="00116C03" w:rsidRDefault="00327555" w:rsidP="00C8482D">
      <w:pPr>
        <w:jc w:val="center"/>
        <w:rPr>
          <w:rFonts w:cstheme="minorHAnsi"/>
          <w:b/>
          <w:sz w:val="40"/>
        </w:rPr>
      </w:pPr>
      <w:r w:rsidRPr="00116C03">
        <w:rPr>
          <w:rFonts w:cstheme="minorHAnsi"/>
          <w:noProof/>
          <w:color w:val="000000"/>
          <w:sz w:val="28"/>
        </w:rPr>
        <mc:AlternateContent>
          <mc:Choice Requires="wps">
            <w:drawing>
              <wp:anchor distT="0" distB="0" distL="114300" distR="114300" simplePos="0" relativeHeight="251661312" behindDoc="0" locked="0" layoutInCell="1" allowOverlap="1" wp14:anchorId="789EA8AD" wp14:editId="79B9F4E6">
                <wp:simplePos x="0" y="0"/>
                <wp:positionH relativeFrom="column">
                  <wp:posOffset>2770505</wp:posOffset>
                </wp:positionH>
                <wp:positionV relativeFrom="paragraph">
                  <wp:posOffset>3851275</wp:posOffset>
                </wp:positionV>
                <wp:extent cx="4080510" cy="682625"/>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80510" cy="682625"/>
                        </a:xfrm>
                        <a:prstGeom prst="rect">
                          <a:avLst/>
                        </a:prstGeom>
                        <a:solidFill>
                          <a:srgbClr val="FFFFFF">
                            <a:alpha val="36078"/>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56BC7E" w14:textId="77777777" w:rsidR="00F759A4" w:rsidRPr="00F759A4" w:rsidRDefault="00F759A4" w:rsidP="00F759A4">
                            <w:pPr>
                              <w:spacing w:after="0"/>
                              <w:jc w:val="right"/>
                              <w:rPr>
                                <w:rFonts w:ascii="Arial" w:hAnsi="Arial" w:cs="Arial"/>
                                <w:b/>
                                <w:sz w:val="36"/>
                              </w:rPr>
                            </w:pPr>
                            <w:r w:rsidRPr="00F759A4">
                              <w:rPr>
                                <w:rFonts w:ascii="Arial" w:hAnsi="Arial" w:cs="Arial"/>
                                <w:b/>
                                <w:sz w:val="36"/>
                              </w:rPr>
                              <w:t>PT PUPUK KALIMANTAN TIMUR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89EA8AD" id="Rectangle 9" o:spid="_x0000_s1026" style="position:absolute;left:0;text-align:left;margin-left:218.15pt;margin-top:303.25pt;width:321.3pt;height:5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" stroked="f" strokeweight="1pt">
                <v:fill opacity="23644f"/>
                <v:textbox>
                  <w:txbxContent>
                    <w:p w14:paraId="3456BC7E" w14:textId="77777777" w:rsidR="00F759A4" w:rsidRPr="00F759A4" w:rsidRDefault="00F759A4" w:rsidP="00F759A4">
                      <w:pPr>
                        <w:spacing w:after="0"/>
                        <w:jc w:val="right"/>
                        <w:rPr>
                          <w:rFonts w:ascii="Arial" w:hAnsi="Arial" w:cs="Arial"/>
                          <w:b/>
                          <w:sz w:val="36"/>
                        </w:rPr>
                      </w:pPr>
                      <w:r w:rsidRPr="00F759A4">
                        <w:rPr>
                          <w:rFonts w:ascii="Arial" w:hAnsi="Arial" w:cs="Arial"/>
                          <w:b/>
                          <w:sz w:val="36"/>
                        </w:rPr>
                        <w:t>PT PUPUK KALIMANTAN TIMUR</w:t>
                      </w:r>
                    </w:p>
                  </w:txbxContent>
                </v:textbox>
              </v:rect>
            </w:pict>
          </mc:Fallback>
        </mc:AlternateContent>
      </w:r>
      <w:r w:rsidRPr="00116C03">
        <w:rPr>
          <w:rFonts w:cstheme="minorHAnsi"/>
          <w:noProof/>
          <w:color w:val="000000"/>
          <w:sz w:val="28"/>
        </w:rPr>
        <mc:AlternateContent>
          <mc:Choice Requires="wps">
            <w:drawing>
              <wp:anchor distT="0" distB="0" distL="114300" distR="114300" simplePos="0" relativeHeight="251659264" behindDoc="0" locked="0" layoutInCell="1" allowOverlap="1" wp14:anchorId="6DF505BA" wp14:editId="6BE9993E">
                <wp:simplePos x="0" y="0"/>
                <wp:positionH relativeFrom="column">
                  <wp:posOffset>-914400</wp:posOffset>
                </wp:positionH>
                <wp:positionV relativeFrom="paragraph">
                  <wp:posOffset>332740</wp:posOffset>
                </wp:positionV>
                <wp:extent cx="7764145" cy="4585335"/>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64145" cy="4585335"/>
                        </a:xfrm>
                        <a:prstGeom prst="rect">
                          <a:avLst/>
                        </a:prstGeom>
                        <a:solidFill>
                          <a:srgbClr val="FFFFFF">
                            <a:alpha val="30196"/>
                          </a:srgbClr>
                        </a:solidFill>
                        <a:ln>
                          <a:solidFill>
                            <a:schemeClr val="bg1"/>
                          </a:solidFill>
                        </a:ln>
                      </wps:spPr>
                      <wps:style>
                        <a:lnRef idx="2">
                          <a:schemeClr val="accent1">
                            <a:shade val="50000"/>
                          </a:schemeClr>
                        </a:lnRef>
                        <a:fillRef idx="1001">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C80A628" id="Rectangle 7" o:spid="_x0000_s1026" style="position:absolute;margin-left:-1in;margin-top:26.2pt;width:611.35pt;height:3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" strokecolor="white [3212]" strokeweight="1pt">
                <v:fill opacity="19789f"/>
                <v:path arrowok="t"/>
              </v:rect>
            </w:pict>
          </mc:Fallback>
        </mc:AlternateContent>
      </w:r>
      <w:r w:rsidR="00C8482D" w:rsidRPr="00116C03">
        <w:rPr>
          <w:rFonts w:cstheme="minorHAnsi"/>
          <w:noProof/>
          <w:color w:val="000000"/>
          <w:sz w:val="28"/>
          <w:lang w:val="id-ID" w:eastAsia="id-ID"/>
        </w:rPr>
        <w:drawing>
          <wp:anchor distT="0" distB="0" distL="114300" distR="114300" simplePos="0" relativeHeight="251658240" behindDoc="0" locked="0" layoutInCell="1" allowOverlap="1" wp14:anchorId="7BA8D648" wp14:editId="1731849D">
            <wp:simplePos x="0" y="0"/>
            <wp:positionH relativeFrom="column">
              <wp:posOffset>-913725</wp:posOffset>
            </wp:positionH>
            <wp:positionV relativeFrom="paragraph">
              <wp:posOffset>461579</wp:posOffset>
            </wp:positionV>
            <wp:extent cx="7764154" cy="4366005"/>
            <wp:effectExtent l="0" t="0" r="8255" b="0"/>
            <wp:wrapNone/>
            <wp:docPr id="29" name="Picture 29" descr="C:\Users\putrirevinala\Desktop\Landscape Pabrik 5 (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utrirevinala\Desktop\Landscape Pabrik 5 (2)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64154" cy="4366005"/>
                    </a:xfrm>
                    <a:prstGeom prst="rect">
                      <a:avLst/>
                    </a:prstGeom>
                    <a:noFill/>
                    <a:ln>
                      <a:noFill/>
                    </a:ln>
                  </pic:spPr>
                </pic:pic>
              </a:graphicData>
            </a:graphic>
          </wp:anchor>
        </w:drawing>
      </w:r>
    </w:p>
    <w:p w14:paraId="08C75067" w14:textId="77777777" w:rsidR="00D5167F" w:rsidRPr="00116C03" w:rsidRDefault="00D5167F" w:rsidP="00C8482D">
      <w:pPr>
        <w:ind w:left="-1440"/>
        <w:jc w:val="center"/>
        <w:rPr>
          <w:rFonts w:cstheme="minorHAnsi"/>
          <w:b/>
          <w:sz w:val="40"/>
        </w:rPr>
        <w:sectPr w:rsidR="00D5167F" w:rsidRPr="00116C03" w:rsidSect="00C8482D">
          <w:footerReference w:type="default" r:id="rId10"/>
          <w:pgSz w:w="12240" w:h="15840"/>
          <w:pgMar w:top="1440" w:right="1440" w:bottom="450" w:left="1440" w:header="720" w:footer="720" w:gutter="0"/>
          <w:cols w:space="720"/>
          <w:docGrid w:linePitch="360"/>
        </w:sectPr>
      </w:pPr>
    </w:p>
    <w:p w14:paraId="5ECA2CCA" w14:textId="77777777" w:rsidR="004F5EA4" w:rsidRPr="00116C03" w:rsidRDefault="004F5EA4" w:rsidP="004F5EA4">
      <w:pPr>
        <w:pStyle w:val="ListParagraph"/>
        <w:spacing w:line="276" w:lineRule="auto"/>
        <w:ind w:left="0"/>
        <w:jc w:val="center"/>
        <w:rPr>
          <w:rFonts w:cstheme="minorHAnsi"/>
          <w:b/>
          <w:sz w:val="24"/>
          <w:szCs w:val="24"/>
        </w:rPr>
      </w:pPr>
      <w:r w:rsidRPr="00116C03">
        <w:rPr>
          <w:rFonts w:cstheme="minorHAnsi"/>
          <w:b/>
          <w:sz w:val="24"/>
          <w:szCs w:val="24"/>
        </w:rPr>
        <w:lastRenderedPageBreak/>
        <w:t>KATA PENGANTAR</w:t>
      </w:r>
    </w:p>
    <w:p w14:paraId="0D252890" w14:textId="77777777" w:rsidR="004F5EA4" w:rsidRPr="00116C03" w:rsidRDefault="004F5EA4" w:rsidP="004F5EA4">
      <w:pPr>
        <w:pStyle w:val="ListParagraph"/>
        <w:spacing w:line="276" w:lineRule="auto"/>
        <w:ind w:left="0"/>
        <w:rPr>
          <w:rFonts w:cstheme="minorHAnsi"/>
          <w:szCs w:val="24"/>
        </w:rPr>
      </w:pPr>
    </w:p>
    <w:p w14:paraId="6591D45B" w14:textId="77777777" w:rsidR="000C10DF" w:rsidRPr="00116C03" w:rsidRDefault="000C10DF" w:rsidP="004F5EA4">
      <w:pPr>
        <w:pStyle w:val="ListParagraph"/>
        <w:spacing w:line="276" w:lineRule="auto"/>
        <w:ind w:left="0"/>
        <w:rPr>
          <w:rFonts w:cstheme="minorHAnsi"/>
          <w:szCs w:val="24"/>
        </w:rPr>
      </w:pPr>
    </w:p>
    <w:p w14:paraId="268CA22B" w14:textId="5370F682" w:rsidR="004F5EA4" w:rsidRPr="00116C03" w:rsidRDefault="004F5EA4" w:rsidP="000C10DF">
      <w:pPr>
        <w:pStyle w:val="ListParagraph"/>
        <w:spacing w:line="276" w:lineRule="auto"/>
        <w:ind w:left="0"/>
        <w:jc w:val="both"/>
        <w:rPr>
          <w:rFonts w:cstheme="minorHAnsi"/>
          <w:szCs w:val="24"/>
        </w:rPr>
      </w:pPr>
      <w:r w:rsidRPr="00116C03">
        <w:rPr>
          <w:rFonts w:cstheme="minorHAnsi"/>
          <w:szCs w:val="24"/>
        </w:rPr>
        <w:t>Mengacu  pada Pedoman Man</w:t>
      </w:r>
      <w:r w:rsidR="00532AFE">
        <w:rPr>
          <w:rFonts w:cstheme="minorHAnsi"/>
          <w:szCs w:val="24"/>
        </w:rPr>
        <w:t>a</w:t>
      </w:r>
      <w:r w:rsidRPr="00116C03">
        <w:rPr>
          <w:rFonts w:cstheme="minorHAnsi"/>
          <w:szCs w:val="24"/>
        </w:rPr>
        <w:t>jemen Risiko PT Pupuk Kalimantan Timur</w:t>
      </w:r>
      <w:r w:rsidR="000C10DF" w:rsidRPr="00116C03">
        <w:rPr>
          <w:rFonts w:cstheme="minorHAnsi"/>
          <w:szCs w:val="24"/>
        </w:rPr>
        <w:t xml:space="preserve"> dan arahan PT Pupuk Indonesia (Persero) selaku Pemegang Saham</w:t>
      </w:r>
      <w:r w:rsidRPr="00116C03">
        <w:rPr>
          <w:rFonts w:cstheme="minorHAnsi"/>
          <w:szCs w:val="24"/>
        </w:rPr>
        <w:t xml:space="preserve"> mengenai identifikasi d</w:t>
      </w:r>
      <w:r w:rsidR="000C10DF" w:rsidRPr="00116C03">
        <w:rPr>
          <w:rFonts w:cstheme="minorHAnsi"/>
          <w:szCs w:val="24"/>
        </w:rPr>
        <w:t>an pengelolaan risiko strategis</w:t>
      </w:r>
      <w:r w:rsidR="000C3F85" w:rsidRPr="00116C03">
        <w:rPr>
          <w:rFonts w:cstheme="minorHAnsi"/>
          <w:szCs w:val="24"/>
        </w:rPr>
        <w:t>, maka di pertengahan tahun 20</w:t>
      </w:r>
      <w:r w:rsidR="00327555" w:rsidRPr="00116C03">
        <w:rPr>
          <w:rFonts w:cstheme="minorHAnsi"/>
          <w:szCs w:val="24"/>
        </w:rPr>
        <w:t>2</w:t>
      </w:r>
      <w:r w:rsidR="00E96FD4">
        <w:rPr>
          <w:rFonts w:cstheme="minorHAnsi"/>
          <w:szCs w:val="24"/>
        </w:rPr>
        <w:t>2</w:t>
      </w:r>
      <w:r w:rsidR="000C10DF" w:rsidRPr="00116C03">
        <w:rPr>
          <w:rFonts w:cstheme="minorHAnsi"/>
          <w:szCs w:val="24"/>
        </w:rPr>
        <w:t xml:space="preserve"> ini Perusahaan berkewajiban untuk menyusun Risiko </w:t>
      </w:r>
      <w:r w:rsidR="00327555" w:rsidRPr="00116C03">
        <w:rPr>
          <w:rFonts w:cstheme="minorHAnsi"/>
          <w:szCs w:val="24"/>
        </w:rPr>
        <w:t>Utama</w:t>
      </w:r>
      <w:r w:rsidR="00532AFE">
        <w:rPr>
          <w:rFonts w:cstheme="minorHAnsi"/>
          <w:szCs w:val="24"/>
        </w:rPr>
        <w:t xml:space="preserve"> </w:t>
      </w:r>
      <w:r w:rsidR="00327555" w:rsidRPr="00116C03">
        <w:rPr>
          <w:rFonts w:cstheme="minorHAnsi"/>
          <w:szCs w:val="24"/>
        </w:rPr>
        <w:t xml:space="preserve">/ </w:t>
      </w:r>
      <w:r w:rsidR="00327555" w:rsidRPr="00532AFE">
        <w:rPr>
          <w:rFonts w:cstheme="minorHAnsi"/>
          <w:i/>
          <w:iCs/>
          <w:szCs w:val="24"/>
        </w:rPr>
        <w:t>Risk That Matter</w:t>
      </w:r>
      <w:r w:rsidR="000C10DF" w:rsidRPr="00116C03">
        <w:rPr>
          <w:rFonts w:cstheme="minorHAnsi"/>
          <w:szCs w:val="24"/>
        </w:rPr>
        <w:t xml:space="preserve"> </w:t>
      </w:r>
      <w:r w:rsidR="00116C03" w:rsidRPr="00116C03">
        <w:rPr>
          <w:rFonts w:cstheme="minorHAnsi"/>
          <w:szCs w:val="24"/>
        </w:rPr>
        <w:t xml:space="preserve">(RTM) </w:t>
      </w:r>
      <w:r w:rsidR="000C10DF" w:rsidRPr="00116C03">
        <w:rPr>
          <w:rFonts w:cstheme="minorHAnsi"/>
          <w:szCs w:val="24"/>
        </w:rPr>
        <w:t xml:space="preserve">untuk tahun </w:t>
      </w:r>
      <w:r w:rsidR="00327555" w:rsidRPr="00116C03">
        <w:rPr>
          <w:rFonts w:cstheme="minorHAnsi"/>
          <w:szCs w:val="24"/>
        </w:rPr>
        <w:t>202</w:t>
      </w:r>
      <w:r w:rsidR="00E96FD4">
        <w:rPr>
          <w:rFonts w:cstheme="minorHAnsi"/>
          <w:szCs w:val="24"/>
        </w:rPr>
        <w:t>3</w:t>
      </w:r>
      <w:r w:rsidR="000C10DF" w:rsidRPr="00116C03">
        <w:rPr>
          <w:rFonts w:cstheme="minorHAnsi"/>
          <w:szCs w:val="24"/>
        </w:rPr>
        <w:t>.</w:t>
      </w:r>
    </w:p>
    <w:p w14:paraId="7C360FCD" w14:textId="77777777" w:rsidR="000C10DF" w:rsidRPr="00116C03" w:rsidRDefault="000C10DF" w:rsidP="000C10DF">
      <w:pPr>
        <w:pStyle w:val="ListParagraph"/>
        <w:spacing w:line="276" w:lineRule="auto"/>
        <w:ind w:left="0"/>
        <w:jc w:val="both"/>
        <w:rPr>
          <w:rFonts w:cstheme="minorHAnsi"/>
          <w:szCs w:val="24"/>
        </w:rPr>
      </w:pPr>
    </w:p>
    <w:p w14:paraId="410936EA" w14:textId="2A9B0AE8" w:rsidR="000C10DF" w:rsidRPr="00116C03" w:rsidRDefault="000C10DF" w:rsidP="000C10DF">
      <w:pPr>
        <w:pStyle w:val="ListParagraph"/>
        <w:spacing w:line="276" w:lineRule="auto"/>
        <w:ind w:left="0"/>
        <w:jc w:val="both"/>
        <w:rPr>
          <w:rFonts w:cstheme="minorHAnsi"/>
          <w:szCs w:val="24"/>
        </w:rPr>
      </w:pPr>
      <w:r w:rsidRPr="00116C03">
        <w:rPr>
          <w:rFonts w:cstheme="minorHAnsi"/>
          <w:szCs w:val="24"/>
        </w:rPr>
        <w:t xml:space="preserve">Mengingat pentingnya identifikasi </w:t>
      </w:r>
      <w:r w:rsidR="00532AFE">
        <w:rPr>
          <w:rFonts w:cstheme="minorHAnsi"/>
          <w:szCs w:val="24"/>
        </w:rPr>
        <w:t>R</w:t>
      </w:r>
      <w:r w:rsidRPr="00116C03">
        <w:rPr>
          <w:rFonts w:cstheme="minorHAnsi"/>
          <w:szCs w:val="24"/>
        </w:rPr>
        <w:t xml:space="preserve">isiko </w:t>
      </w:r>
      <w:r w:rsidR="00532AFE">
        <w:rPr>
          <w:rFonts w:cstheme="minorHAnsi"/>
          <w:szCs w:val="24"/>
        </w:rPr>
        <w:t>U</w:t>
      </w:r>
      <w:r w:rsidR="00327555" w:rsidRPr="00116C03">
        <w:rPr>
          <w:rFonts w:cstheme="minorHAnsi"/>
          <w:szCs w:val="24"/>
        </w:rPr>
        <w:t>tama</w:t>
      </w:r>
      <w:r w:rsidR="00532AFE">
        <w:rPr>
          <w:rFonts w:cstheme="minorHAnsi"/>
          <w:szCs w:val="24"/>
        </w:rPr>
        <w:t xml:space="preserve"> </w:t>
      </w:r>
      <w:r w:rsidR="00327555" w:rsidRPr="00116C03">
        <w:rPr>
          <w:rFonts w:cstheme="minorHAnsi"/>
          <w:szCs w:val="24"/>
        </w:rPr>
        <w:t>/</w:t>
      </w:r>
      <w:r w:rsidR="00532AFE">
        <w:rPr>
          <w:rFonts w:cstheme="minorHAnsi"/>
          <w:szCs w:val="24"/>
        </w:rPr>
        <w:t xml:space="preserve"> </w:t>
      </w:r>
      <w:r w:rsidR="00532AFE" w:rsidRPr="00532AFE">
        <w:rPr>
          <w:rFonts w:cstheme="minorHAnsi"/>
          <w:i/>
          <w:iCs/>
          <w:szCs w:val="24"/>
        </w:rPr>
        <w:t>R</w:t>
      </w:r>
      <w:r w:rsidR="00327555" w:rsidRPr="00532AFE">
        <w:rPr>
          <w:rFonts w:cstheme="minorHAnsi"/>
          <w:i/>
          <w:iCs/>
          <w:szCs w:val="24"/>
        </w:rPr>
        <w:t xml:space="preserve">isk </w:t>
      </w:r>
      <w:r w:rsidR="00532AFE" w:rsidRPr="00532AFE">
        <w:rPr>
          <w:rFonts w:cstheme="minorHAnsi"/>
          <w:i/>
          <w:iCs/>
          <w:szCs w:val="24"/>
        </w:rPr>
        <w:t>T</w:t>
      </w:r>
      <w:r w:rsidR="00327555" w:rsidRPr="00532AFE">
        <w:rPr>
          <w:rFonts w:cstheme="minorHAnsi"/>
          <w:i/>
          <w:iCs/>
          <w:szCs w:val="24"/>
        </w:rPr>
        <w:t xml:space="preserve">hat </w:t>
      </w:r>
      <w:r w:rsidR="00532AFE" w:rsidRPr="00532AFE">
        <w:rPr>
          <w:rFonts w:cstheme="minorHAnsi"/>
          <w:i/>
          <w:iCs/>
          <w:szCs w:val="24"/>
        </w:rPr>
        <w:t>M</w:t>
      </w:r>
      <w:r w:rsidR="00327555" w:rsidRPr="00532AFE">
        <w:rPr>
          <w:rFonts w:cstheme="minorHAnsi"/>
          <w:i/>
          <w:iCs/>
          <w:szCs w:val="24"/>
        </w:rPr>
        <w:t>atter</w:t>
      </w:r>
      <w:r w:rsidR="00327555" w:rsidRPr="00116C03">
        <w:rPr>
          <w:rFonts w:cstheme="minorHAnsi"/>
          <w:szCs w:val="24"/>
        </w:rPr>
        <w:t xml:space="preserve"> tersebut</w:t>
      </w:r>
      <w:r w:rsidRPr="00116C03">
        <w:rPr>
          <w:rFonts w:cstheme="minorHAnsi"/>
          <w:szCs w:val="24"/>
        </w:rPr>
        <w:t xml:space="preserve">, maka disusunlah </w:t>
      </w:r>
      <w:r w:rsidR="00763468" w:rsidRPr="00116C03">
        <w:rPr>
          <w:rFonts w:cstheme="minorHAnsi"/>
          <w:szCs w:val="24"/>
          <w:lang w:val="id-ID"/>
        </w:rPr>
        <w:t>panduan &amp;</w:t>
      </w:r>
      <w:r w:rsidRPr="00116C03">
        <w:rPr>
          <w:rFonts w:cstheme="minorHAnsi"/>
          <w:szCs w:val="24"/>
        </w:rPr>
        <w:t xml:space="preserve"> referensi ini dengan maksud untuk membantu semua Kompartemen dalam mengidentifikasi </w:t>
      </w:r>
      <w:r w:rsidR="00532AFE">
        <w:rPr>
          <w:rFonts w:cstheme="minorHAnsi"/>
          <w:szCs w:val="24"/>
        </w:rPr>
        <w:t>R</w:t>
      </w:r>
      <w:r w:rsidRPr="00116C03">
        <w:rPr>
          <w:rFonts w:cstheme="minorHAnsi"/>
          <w:szCs w:val="24"/>
        </w:rPr>
        <w:t xml:space="preserve">isiko </w:t>
      </w:r>
      <w:r w:rsidR="00532AFE">
        <w:rPr>
          <w:rFonts w:cstheme="minorHAnsi"/>
          <w:szCs w:val="24"/>
        </w:rPr>
        <w:t>U</w:t>
      </w:r>
      <w:r w:rsidR="00327555" w:rsidRPr="00116C03">
        <w:rPr>
          <w:rFonts w:cstheme="minorHAnsi"/>
          <w:szCs w:val="24"/>
        </w:rPr>
        <w:t>tama</w:t>
      </w:r>
      <w:r w:rsidR="00532AFE">
        <w:rPr>
          <w:rFonts w:cstheme="minorHAnsi"/>
          <w:szCs w:val="24"/>
        </w:rPr>
        <w:t xml:space="preserve"> </w:t>
      </w:r>
      <w:r w:rsidR="00327555" w:rsidRPr="00116C03">
        <w:rPr>
          <w:rFonts w:cstheme="minorHAnsi"/>
          <w:szCs w:val="24"/>
        </w:rPr>
        <w:t>/</w:t>
      </w:r>
      <w:r w:rsidR="00532AFE">
        <w:rPr>
          <w:rFonts w:cstheme="minorHAnsi"/>
          <w:szCs w:val="24"/>
        </w:rPr>
        <w:t xml:space="preserve"> </w:t>
      </w:r>
      <w:r w:rsidR="00532AFE" w:rsidRPr="00532AFE">
        <w:rPr>
          <w:rFonts w:cstheme="minorHAnsi"/>
          <w:i/>
          <w:iCs/>
          <w:szCs w:val="24"/>
        </w:rPr>
        <w:t>R</w:t>
      </w:r>
      <w:r w:rsidR="00327555" w:rsidRPr="00532AFE">
        <w:rPr>
          <w:rFonts w:cstheme="minorHAnsi"/>
          <w:i/>
          <w:iCs/>
          <w:szCs w:val="24"/>
        </w:rPr>
        <w:t xml:space="preserve">isk </w:t>
      </w:r>
      <w:r w:rsidR="00532AFE" w:rsidRPr="00532AFE">
        <w:rPr>
          <w:rFonts w:cstheme="minorHAnsi"/>
          <w:i/>
          <w:iCs/>
          <w:szCs w:val="24"/>
        </w:rPr>
        <w:t>T</w:t>
      </w:r>
      <w:r w:rsidR="00327555" w:rsidRPr="00532AFE">
        <w:rPr>
          <w:rFonts w:cstheme="minorHAnsi"/>
          <w:i/>
          <w:iCs/>
          <w:szCs w:val="24"/>
        </w:rPr>
        <w:t xml:space="preserve">hat </w:t>
      </w:r>
      <w:r w:rsidR="00532AFE" w:rsidRPr="00532AFE">
        <w:rPr>
          <w:rFonts w:cstheme="minorHAnsi"/>
          <w:i/>
          <w:iCs/>
          <w:szCs w:val="24"/>
        </w:rPr>
        <w:t>M</w:t>
      </w:r>
      <w:r w:rsidR="00327555" w:rsidRPr="00532AFE">
        <w:rPr>
          <w:rFonts w:cstheme="minorHAnsi"/>
          <w:i/>
          <w:iCs/>
          <w:szCs w:val="24"/>
        </w:rPr>
        <w:t>atter</w:t>
      </w:r>
      <w:r w:rsidR="00116C03" w:rsidRPr="00116C03">
        <w:rPr>
          <w:rFonts w:cstheme="minorHAnsi"/>
          <w:szCs w:val="24"/>
        </w:rPr>
        <w:t xml:space="preserve"> (RTM)</w:t>
      </w:r>
      <w:r w:rsidRPr="00116C03">
        <w:rPr>
          <w:rFonts w:cstheme="minorHAnsi"/>
          <w:szCs w:val="24"/>
        </w:rPr>
        <w:t xml:space="preserve"> di aktivitas bisnisnya.</w:t>
      </w:r>
    </w:p>
    <w:p w14:paraId="198C8A33" w14:textId="77777777" w:rsidR="000C10DF" w:rsidRPr="00116C03" w:rsidRDefault="000C10DF" w:rsidP="000C10DF">
      <w:pPr>
        <w:pStyle w:val="ListParagraph"/>
        <w:spacing w:line="276" w:lineRule="auto"/>
        <w:ind w:left="0"/>
        <w:jc w:val="both"/>
        <w:rPr>
          <w:rFonts w:cstheme="minorHAnsi"/>
          <w:szCs w:val="24"/>
        </w:rPr>
      </w:pPr>
    </w:p>
    <w:p w14:paraId="3F9E7C2D" w14:textId="77777777" w:rsidR="000C10DF" w:rsidRPr="00116C03" w:rsidRDefault="000C10DF" w:rsidP="000C10DF">
      <w:pPr>
        <w:pStyle w:val="ListParagraph"/>
        <w:spacing w:line="276" w:lineRule="auto"/>
        <w:ind w:left="0"/>
        <w:jc w:val="both"/>
        <w:rPr>
          <w:rFonts w:cstheme="minorHAnsi"/>
          <w:szCs w:val="24"/>
        </w:rPr>
      </w:pPr>
      <w:r w:rsidRPr="00116C03">
        <w:rPr>
          <w:rFonts w:cstheme="minorHAnsi"/>
          <w:szCs w:val="24"/>
        </w:rPr>
        <w:t>Apabila terdapat hal-hal yang kurang jelas dapat menghubungi Departemen Tata Kelola Perusahaan dan Manajemen Risiko sebagai berikut:</w:t>
      </w:r>
    </w:p>
    <w:p w14:paraId="3E0EA649" w14:textId="77777777" w:rsidR="000C10DF" w:rsidRPr="00116C03" w:rsidRDefault="000C10DF" w:rsidP="000C10DF">
      <w:pPr>
        <w:pStyle w:val="ListParagraph"/>
        <w:spacing w:line="276" w:lineRule="auto"/>
        <w:ind w:left="0"/>
        <w:jc w:val="both"/>
        <w:rPr>
          <w:rFonts w:cstheme="minorHAnsi"/>
          <w:szCs w:val="24"/>
        </w:rPr>
      </w:pPr>
    </w:p>
    <w:tbl>
      <w:tblPr>
        <w:tblStyle w:val="TableGrid"/>
        <w:tblW w:w="0" w:type="auto"/>
        <w:jc w:val="center"/>
        <w:tblLook w:val="04A0" w:firstRow="1" w:lastRow="0" w:firstColumn="1" w:lastColumn="0" w:noHBand="0" w:noVBand="1"/>
      </w:tblPr>
      <w:tblGrid>
        <w:gridCol w:w="618"/>
        <w:gridCol w:w="3805"/>
        <w:gridCol w:w="2210"/>
      </w:tblGrid>
      <w:tr w:rsidR="000C10DF" w:rsidRPr="00116C03" w14:paraId="05EF3839" w14:textId="77777777" w:rsidTr="000C10DF">
        <w:trPr>
          <w:jc w:val="center"/>
        </w:trPr>
        <w:tc>
          <w:tcPr>
            <w:tcW w:w="618" w:type="dxa"/>
          </w:tcPr>
          <w:p w14:paraId="530E137D" w14:textId="77777777" w:rsidR="000C10DF" w:rsidRPr="00116C03" w:rsidRDefault="000C10DF" w:rsidP="000C10DF">
            <w:pPr>
              <w:pStyle w:val="ListParagraph"/>
              <w:spacing w:line="276" w:lineRule="auto"/>
              <w:ind w:left="0"/>
              <w:jc w:val="center"/>
              <w:rPr>
                <w:rFonts w:cstheme="minorHAnsi"/>
                <w:b/>
                <w:szCs w:val="24"/>
              </w:rPr>
            </w:pPr>
            <w:r w:rsidRPr="00116C03">
              <w:rPr>
                <w:rFonts w:cstheme="minorHAnsi"/>
                <w:b/>
                <w:szCs w:val="24"/>
              </w:rPr>
              <w:t>No.</w:t>
            </w:r>
          </w:p>
        </w:tc>
        <w:tc>
          <w:tcPr>
            <w:tcW w:w="3805" w:type="dxa"/>
          </w:tcPr>
          <w:p w14:paraId="5E0E7B80" w14:textId="77777777" w:rsidR="000C10DF" w:rsidRPr="00116C03" w:rsidRDefault="000C10DF" w:rsidP="000C10DF">
            <w:pPr>
              <w:pStyle w:val="ListParagraph"/>
              <w:spacing w:line="276" w:lineRule="auto"/>
              <w:ind w:left="0"/>
              <w:jc w:val="center"/>
              <w:rPr>
                <w:rFonts w:cstheme="minorHAnsi"/>
                <w:b/>
                <w:szCs w:val="24"/>
              </w:rPr>
            </w:pPr>
            <w:r w:rsidRPr="00116C03">
              <w:rPr>
                <w:rFonts w:cstheme="minorHAnsi"/>
                <w:b/>
                <w:szCs w:val="24"/>
              </w:rPr>
              <w:t>Nama</w:t>
            </w:r>
          </w:p>
        </w:tc>
        <w:tc>
          <w:tcPr>
            <w:tcW w:w="2210" w:type="dxa"/>
          </w:tcPr>
          <w:p w14:paraId="6CA4B636" w14:textId="77777777" w:rsidR="000C10DF" w:rsidRPr="00116C03" w:rsidRDefault="000C10DF" w:rsidP="000C10DF">
            <w:pPr>
              <w:pStyle w:val="ListParagraph"/>
              <w:spacing w:line="276" w:lineRule="auto"/>
              <w:ind w:left="0"/>
              <w:jc w:val="center"/>
              <w:rPr>
                <w:rFonts w:cstheme="minorHAnsi"/>
                <w:b/>
                <w:szCs w:val="24"/>
              </w:rPr>
            </w:pPr>
            <w:r w:rsidRPr="00116C03">
              <w:rPr>
                <w:rFonts w:cstheme="minorHAnsi"/>
                <w:b/>
                <w:szCs w:val="24"/>
              </w:rPr>
              <w:t>No. Tlp</w:t>
            </w:r>
          </w:p>
        </w:tc>
      </w:tr>
      <w:tr w:rsidR="000C10DF" w:rsidRPr="00116C03" w14:paraId="61EDF927" w14:textId="77777777" w:rsidTr="000C10DF">
        <w:trPr>
          <w:jc w:val="center"/>
        </w:trPr>
        <w:tc>
          <w:tcPr>
            <w:tcW w:w="618" w:type="dxa"/>
          </w:tcPr>
          <w:p w14:paraId="454C86E6" w14:textId="77777777" w:rsidR="000C10DF" w:rsidRPr="00116C03" w:rsidRDefault="000C10DF" w:rsidP="000C10DF">
            <w:pPr>
              <w:pStyle w:val="ListParagraph"/>
              <w:spacing w:line="276" w:lineRule="auto"/>
              <w:ind w:left="0"/>
              <w:jc w:val="center"/>
              <w:rPr>
                <w:rFonts w:cstheme="minorHAnsi"/>
                <w:szCs w:val="24"/>
              </w:rPr>
            </w:pPr>
            <w:r w:rsidRPr="00116C03">
              <w:rPr>
                <w:rFonts w:cstheme="minorHAnsi"/>
                <w:szCs w:val="24"/>
              </w:rPr>
              <w:t>1.</w:t>
            </w:r>
          </w:p>
        </w:tc>
        <w:tc>
          <w:tcPr>
            <w:tcW w:w="3805" w:type="dxa"/>
          </w:tcPr>
          <w:p w14:paraId="23DFF521" w14:textId="239380C4" w:rsidR="000C10DF" w:rsidRPr="00116C03" w:rsidRDefault="00327555" w:rsidP="000C10DF">
            <w:pPr>
              <w:pStyle w:val="ListParagraph"/>
              <w:spacing w:line="276" w:lineRule="auto"/>
              <w:ind w:left="0"/>
              <w:jc w:val="both"/>
              <w:rPr>
                <w:rFonts w:cstheme="minorHAnsi"/>
                <w:szCs w:val="24"/>
              </w:rPr>
            </w:pPr>
            <w:r w:rsidRPr="00116C03">
              <w:rPr>
                <w:rFonts w:cstheme="minorHAnsi"/>
                <w:szCs w:val="24"/>
              </w:rPr>
              <w:t>Nurjannah Octavia D</w:t>
            </w:r>
          </w:p>
        </w:tc>
        <w:tc>
          <w:tcPr>
            <w:tcW w:w="2210" w:type="dxa"/>
          </w:tcPr>
          <w:p w14:paraId="61CBC914" w14:textId="11A8654A" w:rsidR="000C10DF" w:rsidRPr="00116C03" w:rsidRDefault="00327555" w:rsidP="000C10DF">
            <w:pPr>
              <w:pStyle w:val="ListParagraph"/>
              <w:spacing w:line="276" w:lineRule="auto"/>
              <w:ind w:left="0"/>
              <w:jc w:val="center"/>
              <w:rPr>
                <w:rFonts w:cstheme="minorHAnsi"/>
                <w:szCs w:val="24"/>
              </w:rPr>
            </w:pPr>
            <w:r w:rsidRPr="00116C03">
              <w:rPr>
                <w:rFonts w:cstheme="minorHAnsi"/>
                <w:szCs w:val="24"/>
              </w:rPr>
              <w:t>081347832770</w:t>
            </w:r>
          </w:p>
        </w:tc>
      </w:tr>
      <w:tr w:rsidR="000C10DF" w:rsidRPr="00116C03" w14:paraId="79933F72" w14:textId="77777777" w:rsidTr="000C10DF">
        <w:trPr>
          <w:jc w:val="center"/>
        </w:trPr>
        <w:tc>
          <w:tcPr>
            <w:tcW w:w="618" w:type="dxa"/>
          </w:tcPr>
          <w:p w14:paraId="017C34CC" w14:textId="77777777" w:rsidR="000C10DF" w:rsidRPr="00116C03" w:rsidRDefault="000C10DF" w:rsidP="000C10DF">
            <w:pPr>
              <w:pStyle w:val="ListParagraph"/>
              <w:spacing w:line="276" w:lineRule="auto"/>
              <w:ind w:left="0"/>
              <w:jc w:val="center"/>
              <w:rPr>
                <w:rFonts w:cstheme="minorHAnsi"/>
                <w:szCs w:val="24"/>
              </w:rPr>
            </w:pPr>
            <w:r w:rsidRPr="00116C03">
              <w:rPr>
                <w:rFonts w:cstheme="minorHAnsi"/>
                <w:szCs w:val="24"/>
              </w:rPr>
              <w:t>2.</w:t>
            </w:r>
          </w:p>
        </w:tc>
        <w:tc>
          <w:tcPr>
            <w:tcW w:w="3805" w:type="dxa"/>
          </w:tcPr>
          <w:p w14:paraId="1502319B" w14:textId="106279D8" w:rsidR="000C10DF" w:rsidRPr="00116C03" w:rsidRDefault="00327555" w:rsidP="000C10DF">
            <w:pPr>
              <w:pStyle w:val="ListParagraph"/>
              <w:spacing w:line="276" w:lineRule="auto"/>
              <w:ind w:left="0"/>
              <w:jc w:val="both"/>
              <w:rPr>
                <w:rFonts w:cstheme="minorHAnsi"/>
                <w:szCs w:val="24"/>
              </w:rPr>
            </w:pPr>
            <w:r w:rsidRPr="00116C03">
              <w:rPr>
                <w:rFonts w:cstheme="minorHAnsi"/>
                <w:szCs w:val="24"/>
              </w:rPr>
              <w:t>Oky Vandhaka</w:t>
            </w:r>
          </w:p>
        </w:tc>
        <w:tc>
          <w:tcPr>
            <w:tcW w:w="2210" w:type="dxa"/>
          </w:tcPr>
          <w:p w14:paraId="1035C355" w14:textId="3B0264D7" w:rsidR="000C10DF" w:rsidRPr="00116C03" w:rsidRDefault="00327555" w:rsidP="000C10DF">
            <w:pPr>
              <w:pStyle w:val="ListParagraph"/>
              <w:spacing w:line="276" w:lineRule="auto"/>
              <w:ind w:left="0"/>
              <w:jc w:val="center"/>
              <w:rPr>
                <w:rFonts w:cstheme="minorHAnsi"/>
                <w:szCs w:val="24"/>
              </w:rPr>
            </w:pPr>
            <w:r w:rsidRPr="00116C03">
              <w:rPr>
                <w:rFonts w:cstheme="minorHAnsi"/>
                <w:szCs w:val="24"/>
              </w:rPr>
              <w:t>085393693698</w:t>
            </w:r>
          </w:p>
        </w:tc>
      </w:tr>
      <w:tr w:rsidR="00327555" w:rsidRPr="00116C03" w14:paraId="1036CB40" w14:textId="77777777" w:rsidTr="000C10DF">
        <w:trPr>
          <w:jc w:val="center"/>
        </w:trPr>
        <w:tc>
          <w:tcPr>
            <w:tcW w:w="618" w:type="dxa"/>
          </w:tcPr>
          <w:p w14:paraId="395E5F35" w14:textId="685AF120" w:rsidR="00327555" w:rsidRPr="00116C03" w:rsidRDefault="00327555" w:rsidP="000C10DF">
            <w:pPr>
              <w:pStyle w:val="ListParagraph"/>
              <w:spacing w:line="276" w:lineRule="auto"/>
              <w:ind w:left="0"/>
              <w:jc w:val="center"/>
              <w:rPr>
                <w:rFonts w:cstheme="minorHAnsi"/>
                <w:szCs w:val="24"/>
              </w:rPr>
            </w:pPr>
            <w:r w:rsidRPr="00116C03">
              <w:rPr>
                <w:rFonts w:cstheme="minorHAnsi"/>
                <w:szCs w:val="24"/>
              </w:rPr>
              <w:t>3.</w:t>
            </w:r>
          </w:p>
        </w:tc>
        <w:tc>
          <w:tcPr>
            <w:tcW w:w="3805" w:type="dxa"/>
          </w:tcPr>
          <w:p w14:paraId="74774D0B" w14:textId="74EF200F" w:rsidR="00327555" w:rsidRPr="00116C03" w:rsidRDefault="00327555" w:rsidP="000C10DF">
            <w:pPr>
              <w:pStyle w:val="ListParagraph"/>
              <w:spacing w:line="276" w:lineRule="auto"/>
              <w:ind w:left="0"/>
              <w:jc w:val="both"/>
              <w:rPr>
                <w:rFonts w:cstheme="minorHAnsi"/>
                <w:szCs w:val="24"/>
              </w:rPr>
            </w:pPr>
            <w:r w:rsidRPr="00116C03">
              <w:rPr>
                <w:rFonts w:cstheme="minorHAnsi"/>
                <w:szCs w:val="24"/>
              </w:rPr>
              <w:t>Sasmita Nugraha</w:t>
            </w:r>
          </w:p>
        </w:tc>
        <w:tc>
          <w:tcPr>
            <w:tcW w:w="2210" w:type="dxa"/>
          </w:tcPr>
          <w:p w14:paraId="1FD38234" w14:textId="258D9BFD" w:rsidR="00327555" w:rsidRPr="00116C03" w:rsidRDefault="00327555" w:rsidP="000C10DF">
            <w:pPr>
              <w:pStyle w:val="ListParagraph"/>
              <w:spacing w:line="276" w:lineRule="auto"/>
              <w:ind w:left="0"/>
              <w:jc w:val="center"/>
              <w:rPr>
                <w:rFonts w:cstheme="minorHAnsi"/>
                <w:szCs w:val="24"/>
              </w:rPr>
            </w:pPr>
            <w:r w:rsidRPr="00116C03">
              <w:rPr>
                <w:rFonts w:cstheme="minorHAnsi"/>
                <w:szCs w:val="24"/>
              </w:rPr>
              <w:t>085325438133</w:t>
            </w:r>
          </w:p>
        </w:tc>
      </w:tr>
    </w:tbl>
    <w:p w14:paraId="20F5FD60" w14:textId="77777777" w:rsidR="000C10DF" w:rsidRPr="00116C03" w:rsidRDefault="000C10DF" w:rsidP="000C10DF">
      <w:pPr>
        <w:pStyle w:val="ListParagraph"/>
        <w:spacing w:line="276" w:lineRule="auto"/>
        <w:ind w:left="0"/>
        <w:jc w:val="both"/>
        <w:rPr>
          <w:rFonts w:cstheme="minorHAnsi"/>
          <w:szCs w:val="24"/>
        </w:rPr>
      </w:pPr>
    </w:p>
    <w:p w14:paraId="18061EF9" w14:textId="361D2074" w:rsidR="000C10DF" w:rsidRPr="00116C03" w:rsidRDefault="000C10DF" w:rsidP="000C10DF">
      <w:pPr>
        <w:pStyle w:val="ListParagraph"/>
        <w:spacing w:line="276" w:lineRule="auto"/>
        <w:ind w:left="0"/>
        <w:jc w:val="both"/>
        <w:rPr>
          <w:rFonts w:cstheme="minorHAnsi"/>
          <w:szCs w:val="24"/>
        </w:rPr>
      </w:pPr>
      <w:r w:rsidRPr="00116C03">
        <w:rPr>
          <w:rFonts w:cstheme="minorHAnsi"/>
          <w:szCs w:val="24"/>
        </w:rPr>
        <w:t xml:space="preserve">Demikian </w:t>
      </w:r>
      <w:r w:rsidR="003928FE" w:rsidRPr="00116C03">
        <w:rPr>
          <w:rFonts w:cstheme="minorHAnsi"/>
          <w:szCs w:val="24"/>
        </w:rPr>
        <w:t>referensi ini disusun sebagai bahan pertimbangan penyus</w:t>
      </w:r>
      <w:r w:rsidR="000C3F85" w:rsidRPr="00116C03">
        <w:rPr>
          <w:rFonts w:cstheme="minorHAnsi"/>
          <w:szCs w:val="24"/>
        </w:rPr>
        <w:t xml:space="preserve">unan </w:t>
      </w:r>
      <w:r w:rsidR="00532AFE">
        <w:rPr>
          <w:rFonts w:cstheme="minorHAnsi"/>
          <w:szCs w:val="24"/>
        </w:rPr>
        <w:t>R</w:t>
      </w:r>
      <w:r w:rsidR="000C3F85" w:rsidRPr="00116C03">
        <w:rPr>
          <w:rFonts w:cstheme="minorHAnsi"/>
          <w:szCs w:val="24"/>
        </w:rPr>
        <w:t xml:space="preserve">isiko </w:t>
      </w:r>
      <w:r w:rsidR="00532AFE">
        <w:rPr>
          <w:rFonts w:cstheme="minorHAnsi"/>
          <w:szCs w:val="24"/>
        </w:rPr>
        <w:t>U</w:t>
      </w:r>
      <w:r w:rsidR="00327555" w:rsidRPr="00116C03">
        <w:rPr>
          <w:rFonts w:cstheme="minorHAnsi"/>
          <w:szCs w:val="24"/>
        </w:rPr>
        <w:t>tama</w:t>
      </w:r>
      <w:r w:rsidR="00532AFE">
        <w:rPr>
          <w:rFonts w:cstheme="minorHAnsi"/>
          <w:szCs w:val="24"/>
        </w:rPr>
        <w:t xml:space="preserve"> </w:t>
      </w:r>
      <w:r w:rsidR="00327555" w:rsidRPr="00116C03">
        <w:rPr>
          <w:rFonts w:cstheme="minorHAnsi"/>
          <w:szCs w:val="24"/>
        </w:rPr>
        <w:t>/</w:t>
      </w:r>
      <w:r w:rsidR="00532AFE">
        <w:rPr>
          <w:rFonts w:cstheme="minorHAnsi"/>
          <w:szCs w:val="24"/>
        </w:rPr>
        <w:t xml:space="preserve"> </w:t>
      </w:r>
      <w:r w:rsidR="00532AFE" w:rsidRPr="00532AFE">
        <w:rPr>
          <w:rFonts w:cstheme="minorHAnsi"/>
          <w:i/>
          <w:iCs/>
          <w:szCs w:val="24"/>
        </w:rPr>
        <w:t>R</w:t>
      </w:r>
      <w:r w:rsidR="00327555" w:rsidRPr="00532AFE">
        <w:rPr>
          <w:rFonts w:cstheme="minorHAnsi"/>
          <w:i/>
          <w:iCs/>
          <w:szCs w:val="24"/>
        </w:rPr>
        <w:t xml:space="preserve">isk </w:t>
      </w:r>
      <w:r w:rsidR="00532AFE" w:rsidRPr="00532AFE">
        <w:rPr>
          <w:rFonts w:cstheme="minorHAnsi"/>
          <w:i/>
          <w:iCs/>
          <w:szCs w:val="24"/>
        </w:rPr>
        <w:t>T</w:t>
      </w:r>
      <w:r w:rsidR="00327555" w:rsidRPr="00532AFE">
        <w:rPr>
          <w:rFonts w:cstheme="minorHAnsi"/>
          <w:i/>
          <w:iCs/>
          <w:szCs w:val="24"/>
        </w:rPr>
        <w:t xml:space="preserve">hat </w:t>
      </w:r>
      <w:r w:rsidR="00532AFE" w:rsidRPr="00532AFE">
        <w:rPr>
          <w:rFonts w:cstheme="minorHAnsi"/>
          <w:i/>
          <w:iCs/>
          <w:szCs w:val="24"/>
        </w:rPr>
        <w:t>M</w:t>
      </w:r>
      <w:r w:rsidR="00327555" w:rsidRPr="00532AFE">
        <w:rPr>
          <w:rFonts w:cstheme="minorHAnsi"/>
          <w:i/>
          <w:iCs/>
          <w:szCs w:val="24"/>
        </w:rPr>
        <w:t>atter</w:t>
      </w:r>
      <w:r w:rsidR="000C3F85" w:rsidRPr="00532AFE">
        <w:rPr>
          <w:rFonts w:cstheme="minorHAnsi"/>
          <w:i/>
          <w:iCs/>
          <w:szCs w:val="24"/>
        </w:rPr>
        <w:t xml:space="preserve"> </w:t>
      </w:r>
      <w:r w:rsidR="00116C03" w:rsidRPr="00116C03">
        <w:rPr>
          <w:rFonts w:cstheme="minorHAnsi"/>
          <w:szCs w:val="24"/>
        </w:rPr>
        <w:t xml:space="preserve">(RTM) </w:t>
      </w:r>
      <w:r w:rsidR="000C3F85" w:rsidRPr="00116C03">
        <w:rPr>
          <w:rFonts w:cstheme="minorHAnsi"/>
          <w:szCs w:val="24"/>
        </w:rPr>
        <w:t xml:space="preserve">tahun </w:t>
      </w:r>
      <w:r w:rsidR="00327555" w:rsidRPr="00116C03">
        <w:rPr>
          <w:rFonts w:cstheme="minorHAnsi"/>
          <w:szCs w:val="24"/>
        </w:rPr>
        <w:t>202</w:t>
      </w:r>
      <w:r w:rsidR="00E96FD4">
        <w:rPr>
          <w:rFonts w:cstheme="minorHAnsi"/>
          <w:szCs w:val="24"/>
        </w:rPr>
        <w:t>3</w:t>
      </w:r>
      <w:r w:rsidR="003928FE" w:rsidRPr="00116C03">
        <w:rPr>
          <w:rFonts w:cstheme="minorHAnsi"/>
          <w:szCs w:val="24"/>
        </w:rPr>
        <w:t>. Atas perhatian Bapak dan Ibu, kami ucapkan terima kasih.</w:t>
      </w:r>
    </w:p>
    <w:p w14:paraId="3DDEFACB" w14:textId="77777777" w:rsidR="003928FE" w:rsidRPr="00116C03" w:rsidRDefault="003928FE" w:rsidP="000C10DF">
      <w:pPr>
        <w:pStyle w:val="ListParagraph"/>
        <w:spacing w:line="276" w:lineRule="auto"/>
        <w:ind w:left="0"/>
        <w:jc w:val="both"/>
        <w:rPr>
          <w:rFonts w:cstheme="minorHAnsi"/>
          <w:szCs w:val="24"/>
        </w:rPr>
      </w:pPr>
    </w:p>
    <w:p w14:paraId="2E480A66" w14:textId="77777777" w:rsidR="003928FE" w:rsidRPr="00116C03" w:rsidRDefault="003928FE" w:rsidP="000C10DF">
      <w:pPr>
        <w:pStyle w:val="ListParagraph"/>
        <w:spacing w:line="276" w:lineRule="auto"/>
        <w:ind w:left="0"/>
        <w:jc w:val="both"/>
        <w:rPr>
          <w:rFonts w:cstheme="minorHAnsi"/>
          <w:szCs w:val="24"/>
        </w:rPr>
      </w:pPr>
    </w:p>
    <w:p w14:paraId="1CC3BDEE" w14:textId="77777777" w:rsidR="003928FE" w:rsidRPr="00116C03" w:rsidRDefault="003928FE" w:rsidP="000C10DF">
      <w:pPr>
        <w:pStyle w:val="ListParagraph"/>
        <w:spacing w:line="276" w:lineRule="auto"/>
        <w:ind w:left="0"/>
        <w:jc w:val="both"/>
        <w:rPr>
          <w:rFonts w:cstheme="minorHAnsi"/>
          <w:szCs w:val="24"/>
        </w:rPr>
      </w:pPr>
    </w:p>
    <w:p w14:paraId="1C5A02E5" w14:textId="52B201E0" w:rsidR="003503E7" w:rsidRPr="00116C03" w:rsidRDefault="003503E7" w:rsidP="003503E7">
      <w:pPr>
        <w:pStyle w:val="ListParagraph"/>
        <w:spacing w:line="276" w:lineRule="auto"/>
        <w:ind w:left="0"/>
        <w:jc w:val="both"/>
        <w:rPr>
          <w:rFonts w:cstheme="minorHAnsi"/>
          <w:szCs w:val="24"/>
          <w:lang w:val="id-ID"/>
        </w:rPr>
      </w:pPr>
      <w:r w:rsidRPr="00116C03">
        <w:rPr>
          <w:rFonts w:cstheme="minorHAnsi"/>
          <w:szCs w:val="24"/>
        </w:rPr>
        <w:t xml:space="preserve">Bontang, </w:t>
      </w:r>
      <w:r w:rsidR="00327555" w:rsidRPr="00116C03">
        <w:rPr>
          <w:rFonts w:cstheme="minorHAnsi"/>
          <w:szCs w:val="24"/>
        </w:rPr>
        <w:t>Ju</w:t>
      </w:r>
      <w:r w:rsidR="001652BA">
        <w:rPr>
          <w:rFonts w:cstheme="minorHAnsi"/>
          <w:szCs w:val="24"/>
        </w:rPr>
        <w:t>l</w:t>
      </w:r>
      <w:r w:rsidR="00327555" w:rsidRPr="00116C03">
        <w:rPr>
          <w:rFonts w:cstheme="minorHAnsi"/>
          <w:szCs w:val="24"/>
        </w:rPr>
        <w:t>i</w:t>
      </w:r>
      <w:r w:rsidR="000C3F85" w:rsidRPr="00116C03">
        <w:rPr>
          <w:rFonts w:cstheme="minorHAnsi"/>
          <w:szCs w:val="24"/>
          <w:lang w:val="id-ID"/>
        </w:rPr>
        <w:t xml:space="preserve"> </w:t>
      </w:r>
      <w:r w:rsidR="000C3F85" w:rsidRPr="00116C03">
        <w:rPr>
          <w:rFonts w:cstheme="minorHAnsi"/>
          <w:szCs w:val="24"/>
        </w:rPr>
        <w:t>20</w:t>
      </w:r>
      <w:r w:rsidR="00327555" w:rsidRPr="00116C03">
        <w:rPr>
          <w:rFonts w:cstheme="minorHAnsi"/>
          <w:szCs w:val="24"/>
        </w:rPr>
        <w:t>2</w:t>
      </w:r>
      <w:r w:rsidR="00E96FD4">
        <w:rPr>
          <w:rFonts w:cstheme="minorHAnsi"/>
          <w:szCs w:val="24"/>
        </w:rPr>
        <w:t>2</w:t>
      </w:r>
    </w:p>
    <w:p w14:paraId="442DBDD8" w14:textId="77777777" w:rsidR="003503E7" w:rsidRPr="00116C03" w:rsidRDefault="003503E7" w:rsidP="003503E7">
      <w:pPr>
        <w:pStyle w:val="ListParagraph"/>
        <w:spacing w:line="276" w:lineRule="auto"/>
        <w:ind w:left="0"/>
        <w:jc w:val="both"/>
        <w:rPr>
          <w:rFonts w:cstheme="minorHAnsi"/>
          <w:b/>
          <w:szCs w:val="24"/>
        </w:rPr>
      </w:pPr>
      <w:r w:rsidRPr="00116C03">
        <w:rPr>
          <w:rFonts w:cstheme="minorHAnsi"/>
          <w:b/>
          <w:szCs w:val="24"/>
        </w:rPr>
        <w:t>Departemen Tata Kelola Perusahaan dan Manajemen Risiko</w:t>
      </w:r>
    </w:p>
    <w:p w14:paraId="29D8D938" w14:textId="77777777" w:rsidR="003503E7" w:rsidRPr="00116C03" w:rsidRDefault="003503E7" w:rsidP="003503E7">
      <w:pPr>
        <w:pStyle w:val="ListParagraph"/>
        <w:spacing w:line="276" w:lineRule="auto"/>
        <w:ind w:left="0"/>
        <w:jc w:val="both"/>
        <w:rPr>
          <w:rFonts w:cstheme="minorHAnsi"/>
          <w:szCs w:val="24"/>
        </w:rPr>
      </w:pPr>
    </w:p>
    <w:p w14:paraId="7F11F356" w14:textId="77777777" w:rsidR="00407B99" w:rsidRPr="00116C03" w:rsidRDefault="00407B99" w:rsidP="003503E7">
      <w:pPr>
        <w:pStyle w:val="ListParagraph"/>
        <w:spacing w:line="276" w:lineRule="auto"/>
        <w:ind w:left="0"/>
        <w:jc w:val="both"/>
        <w:rPr>
          <w:rFonts w:cstheme="minorHAnsi"/>
          <w:szCs w:val="24"/>
          <w:lang w:val="id-ID"/>
        </w:rPr>
      </w:pPr>
    </w:p>
    <w:p w14:paraId="6EB11AB5" w14:textId="77777777" w:rsidR="003503E7" w:rsidRPr="00116C03" w:rsidRDefault="003503E7" w:rsidP="003503E7">
      <w:pPr>
        <w:pStyle w:val="ListParagraph"/>
        <w:spacing w:line="276" w:lineRule="auto"/>
        <w:ind w:left="0"/>
        <w:jc w:val="both"/>
        <w:rPr>
          <w:rFonts w:cstheme="minorHAnsi"/>
          <w:szCs w:val="24"/>
        </w:rPr>
      </w:pPr>
    </w:p>
    <w:p w14:paraId="1B5A8452" w14:textId="4A291C49" w:rsidR="00173956" w:rsidRPr="00116C03" w:rsidRDefault="00327555" w:rsidP="003503E7">
      <w:pPr>
        <w:pStyle w:val="ListParagraph"/>
        <w:spacing w:line="276" w:lineRule="auto"/>
        <w:ind w:left="0"/>
        <w:jc w:val="both"/>
        <w:rPr>
          <w:rFonts w:cstheme="minorHAnsi"/>
          <w:b/>
          <w:szCs w:val="24"/>
        </w:rPr>
      </w:pPr>
      <w:r w:rsidRPr="00116C03">
        <w:rPr>
          <w:rFonts w:cstheme="minorHAnsi"/>
          <w:b/>
          <w:szCs w:val="24"/>
        </w:rPr>
        <w:t>Wisnu Wibowo</w:t>
      </w:r>
    </w:p>
    <w:p w14:paraId="7FEDE25E" w14:textId="61DDDA28" w:rsidR="00173956" w:rsidRPr="00116C03" w:rsidRDefault="003503E7" w:rsidP="00E96FD4">
      <w:pPr>
        <w:pStyle w:val="ListParagraph"/>
        <w:spacing w:line="276" w:lineRule="auto"/>
        <w:ind w:left="0"/>
        <w:jc w:val="center"/>
        <w:rPr>
          <w:rFonts w:cstheme="minorHAnsi"/>
          <w:b/>
          <w:sz w:val="24"/>
          <w:szCs w:val="24"/>
        </w:rPr>
      </w:pPr>
      <w:r w:rsidRPr="00116C03">
        <w:rPr>
          <w:rFonts w:cstheme="minorHAnsi"/>
          <w:b/>
          <w:szCs w:val="24"/>
          <w:lang w:val="id-ID"/>
        </w:rPr>
        <w:br w:type="page"/>
      </w:r>
      <w:r w:rsidR="00173956" w:rsidRPr="00116C03">
        <w:rPr>
          <w:rFonts w:cstheme="minorHAnsi"/>
          <w:b/>
          <w:sz w:val="24"/>
          <w:szCs w:val="24"/>
        </w:rPr>
        <w:lastRenderedPageBreak/>
        <w:t>GAMBARAN UMUM</w:t>
      </w:r>
    </w:p>
    <w:p w14:paraId="64123DD6" w14:textId="77777777" w:rsidR="00173956" w:rsidRPr="00116C03" w:rsidRDefault="00173956" w:rsidP="00CC7345">
      <w:pPr>
        <w:pStyle w:val="ListParagraph"/>
        <w:spacing w:line="276" w:lineRule="auto"/>
        <w:ind w:left="0"/>
        <w:jc w:val="both"/>
        <w:rPr>
          <w:rFonts w:cstheme="minorHAnsi"/>
          <w:b/>
        </w:rPr>
      </w:pPr>
    </w:p>
    <w:p w14:paraId="2ADB272A" w14:textId="77777777" w:rsidR="00173956" w:rsidRPr="00116C03" w:rsidRDefault="00173956" w:rsidP="00CC7345">
      <w:pPr>
        <w:pStyle w:val="ListParagraph"/>
        <w:spacing w:line="276" w:lineRule="auto"/>
        <w:ind w:left="0"/>
        <w:jc w:val="both"/>
        <w:rPr>
          <w:rFonts w:cstheme="minorHAnsi"/>
          <w:b/>
        </w:rPr>
      </w:pPr>
    </w:p>
    <w:p w14:paraId="369C28D6" w14:textId="77777777" w:rsidR="003D699E" w:rsidRPr="00116C03" w:rsidRDefault="003D699E" w:rsidP="003D699E">
      <w:pPr>
        <w:pStyle w:val="ListParagraph"/>
        <w:spacing w:line="276" w:lineRule="auto"/>
        <w:ind w:left="0"/>
        <w:jc w:val="both"/>
        <w:rPr>
          <w:rFonts w:cstheme="minorHAnsi"/>
          <w:b/>
        </w:rPr>
      </w:pPr>
      <w:r w:rsidRPr="00116C03">
        <w:rPr>
          <w:rFonts w:cstheme="minorHAnsi"/>
          <w:b/>
        </w:rPr>
        <w:t>DEFINISI</w:t>
      </w:r>
    </w:p>
    <w:p w14:paraId="1FD759BC" w14:textId="77777777" w:rsidR="003D699E" w:rsidRDefault="003D699E" w:rsidP="003D699E">
      <w:pPr>
        <w:pStyle w:val="ListParagraph"/>
        <w:spacing w:line="276" w:lineRule="auto"/>
        <w:ind w:left="0"/>
        <w:jc w:val="both"/>
        <w:rPr>
          <w:rFonts w:ascii="Calibri" w:hAnsi="Calibri" w:cs="Calibri"/>
          <w:color w:val="000000"/>
        </w:rPr>
      </w:pPr>
      <w:r>
        <w:rPr>
          <w:rStyle w:val="docdata"/>
          <w:rFonts w:ascii="Calibri" w:hAnsi="Calibri" w:cs="Calibri"/>
          <w:color w:val="000000"/>
        </w:rPr>
        <w:t>Risk That Matter (RTM)</w:t>
      </w:r>
      <w:r>
        <w:rPr>
          <w:rFonts w:ascii="Calibri" w:hAnsi="Calibri" w:cs="Calibri"/>
          <w:color w:val="000000"/>
        </w:rPr>
        <w:t xml:space="preserve"> adalah risiko - risiko yang berpengaruh signifikan pada Perusahaan baik risiko-risiko yang berkaitan langsung dengan pencapaian Laba maupun risiko-risiko lain yang berhubungan dengan nilai (value) selain laba seperti Kesehatan keuangan (Cash Flow, Rasio Keuangan, dll), Keselamatan &amp; Lingkungan, SDM.</w:t>
      </w:r>
    </w:p>
    <w:p w14:paraId="239A396C" w14:textId="77777777" w:rsidR="003D699E" w:rsidRPr="00116C03" w:rsidRDefault="003D699E" w:rsidP="003D699E">
      <w:pPr>
        <w:pStyle w:val="ListParagraph"/>
        <w:spacing w:line="276" w:lineRule="auto"/>
        <w:ind w:left="0"/>
        <w:jc w:val="both"/>
        <w:rPr>
          <w:rFonts w:cstheme="minorHAnsi"/>
        </w:rPr>
      </w:pPr>
    </w:p>
    <w:p w14:paraId="6E999995" w14:textId="77777777" w:rsidR="003D699E" w:rsidRPr="00116C03" w:rsidRDefault="003D699E" w:rsidP="003D699E">
      <w:pPr>
        <w:pStyle w:val="ListParagraph"/>
        <w:spacing w:line="276" w:lineRule="auto"/>
        <w:ind w:left="0"/>
        <w:jc w:val="both"/>
        <w:rPr>
          <w:rFonts w:cstheme="minorHAnsi"/>
          <w:b/>
        </w:rPr>
      </w:pPr>
      <w:r w:rsidRPr="00116C03">
        <w:rPr>
          <w:rFonts w:cstheme="minorHAnsi"/>
          <w:b/>
        </w:rPr>
        <w:t>TUJUAN</w:t>
      </w:r>
    </w:p>
    <w:p w14:paraId="15A5CF8F" w14:textId="77777777" w:rsidR="003D699E" w:rsidRDefault="003D699E" w:rsidP="003D699E">
      <w:pPr>
        <w:pStyle w:val="ListParagraph"/>
        <w:spacing w:line="276" w:lineRule="auto"/>
        <w:ind w:left="0"/>
        <w:jc w:val="both"/>
        <w:rPr>
          <w:rFonts w:ascii="Calibri" w:hAnsi="Calibri" w:cs="Calibri"/>
          <w:color w:val="000000"/>
        </w:rPr>
      </w:pPr>
      <w:r>
        <w:rPr>
          <w:rStyle w:val="docdata"/>
          <w:rFonts w:ascii="Calibri" w:hAnsi="Calibri" w:cs="Calibri"/>
          <w:color w:val="000000"/>
        </w:rPr>
        <w:t xml:space="preserve">Risiko That Matter (RTM) ditetapkan sebagai perhatian manajemen dalam rangka merespon kondisi internal </w:t>
      </w:r>
      <w:r>
        <w:rPr>
          <w:rFonts w:ascii="Calibri" w:hAnsi="Calibri" w:cs="Calibri"/>
          <w:color w:val="000000"/>
        </w:rPr>
        <w:t>dan dinamika usaha untuk menjaga tingkat keberhasilan pencapaian dan mengawal tujuan perusahaan.</w:t>
      </w:r>
    </w:p>
    <w:p w14:paraId="057720FA" w14:textId="77777777" w:rsidR="004F5EA4" w:rsidRPr="00116C03" w:rsidRDefault="004F5EA4" w:rsidP="00CC7345">
      <w:pPr>
        <w:pStyle w:val="ListParagraph"/>
        <w:spacing w:line="276" w:lineRule="auto"/>
        <w:ind w:left="0"/>
        <w:jc w:val="both"/>
        <w:rPr>
          <w:rFonts w:cstheme="minorHAnsi"/>
        </w:rPr>
      </w:pPr>
    </w:p>
    <w:p w14:paraId="4638C773" w14:textId="77777777" w:rsidR="004F5EA4" w:rsidRPr="00116C03" w:rsidRDefault="004F5EA4" w:rsidP="00CC7345">
      <w:pPr>
        <w:pStyle w:val="ListParagraph"/>
        <w:spacing w:line="276" w:lineRule="auto"/>
        <w:ind w:left="0"/>
        <w:jc w:val="both"/>
        <w:rPr>
          <w:rFonts w:cstheme="minorHAnsi"/>
          <w:b/>
        </w:rPr>
      </w:pPr>
      <w:r w:rsidRPr="00116C03">
        <w:rPr>
          <w:rFonts w:cstheme="minorHAnsi"/>
          <w:b/>
        </w:rPr>
        <w:t>CARA PENYUSUNAN RISIKO STRATEGIS</w:t>
      </w:r>
    </w:p>
    <w:p w14:paraId="0B485C33" w14:textId="059E3F3F" w:rsidR="004F5EA4" w:rsidRPr="00116C03" w:rsidRDefault="004F5EA4" w:rsidP="004F5EA4">
      <w:pPr>
        <w:pStyle w:val="ListParagraph"/>
        <w:numPr>
          <w:ilvl w:val="0"/>
          <w:numId w:val="1"/>
        </w:numPr>
        <w:spacing w:line="276" w:lineRule="auto"/>
        <w:ind w:left="360"/>
        <w:jc w:val="both"/>
        <w:rPr>
          <w:rFonts w:cstheme="minorHAnsi"/>
        </w:rPr>
      </w:pPr>
      <w:r w:rsidRPr="00116C03">
        <w:rPr>
          <w:rFonts w:cstheme="minorHAnsi"/>
        </w:rPr>
        <w:t xml:space="preserve">Mengidentifikasi risiko yang dapat mempengaruhi tercapainya Sasaran dan Program </w:t>
      </w:r>
      <w:r w:rsidR="003503E7" w:rsidRPr="00116C03">
        <w:rPr>
          <w:rFonts w:cstheme="minorHAnsi"/>
        </w:rPr>
        <w:t xml:space="preserve">Strategis Kompartemen tahun </w:t>
      </w:r>
      <w:r w:rsidR="00116C03" w:rsidRPr="00116C03">
        <w:rPr>
          <w:rFonts w:cstheme="minorHAnsi"/>
        </w:rPr>
        <w:t>202</w:t>
      </w:r>
      <w:r w:rsidR="00E96FD4">
        <w:rPr>
          <w:rFonts w:cstheme="minorHAnsi"/>
        </w:rPr>
        <w:t>3</w:t>
      </w:r>
      <w:r w:rsidRPr="00116C03">
        <w:rPr>
          <w:rFonts w:cstheme="minorHAnsi"/>
        </w:rPr>
        <w:t>,</w:t>
      </w:r>
    </w:p>
    <w:p w14:paraId="7205C6B3" w14:textId="12648FDA" w:rsidR="004F5EA4" w:rsidRPr="00116C03" w:rsidRDefault="004F5EA4" w:rsidP="004F5EA4">
      <w:pPr>
        <w:pStyle w:val="ListParagraph"/>
        <w:numPr>
          <w:ilvl w:val="0"/>
          <w:numId w:val="1"/>
        </w:numPr>
        <w:spacing w:line="276" w:lineRule="auto"/>
        <w:ind w:left="360"/>
        <w:jc w:val="both"/>
        <w:rPr>
          <w:rFonts w:cstheme="minorHAnsi"/>
        </w:rPr>
      </w:pPr>
      <w:r w:rsidRPr="00116C03">
        <w:rPr>
          <w:rFonts w:cstheme="minorHAnsi"/>
        </w:rPr>
        <w:t xml:space="preserve">Mengevaluasi relevansi </w:t>
      </w:r>
      <w:r w:rsidR="00532AFE">
        <w:rPr>
          <w:rFonts w:cstheme="minorHAnsi"/>
        </w:rPr>
        <w:t>R</w:t>
      </w:r>
      <w:r w:rsidRPr="00116C03">
        <w:rPr>
          <w:rFonts w:cstheme="minorHAnsi"/>
        </w:rPr>
        <w:t xml:space="preserve">isiko </w:t>
      </w:r>
      <w:r w:rsidR="00532AFE">
        <w:rPr>
          <w:rFonts w:cstheme="minorHAnsi"/>
        </w:rPr>
        <w:t>U</w:t>
      </w:r>
      <w:r w:rsidR="00116C03" w:rsidRPr="00116C03">
        <w:rPr>
          <w:rFonts w:cstheme="minorHAnsi"/>
        </w:rPr>
        <w:t>tama</w:t>
      </w:r>
      <w:r w:rsidR="00532AFE">
        <w:rPr>
          <w:rFonts w:cstheme="minorHAnsi"/>
        </w:rPr>
        <w:t xml:space="preserve"> </w:t>
      </w:r>
      <w:r w:rsidR="00116C03" w:rsidRPr="00116C03">
        <w:rPr>
          <w:rFonts w:cstheme="minorHAnsi"/>
        </w:rPr>
        <w:t>/</w:t>
      </w:r>
      <w:r w:rsidR="00532AFE">
        <w:rPr>
          <w:rFonts w:cstheme="minorHAnsi"/>
        </w:rPr>
        <w:t xml:space="preserve"> </w:t>
      </w:r>
      <w:r w:rsidR="00532AFE" w:rsidRPr="00532AFE">
        <w:rPr>
          <w:rFonts w:cstheme="minorHAnsi"/>
          <w:i/>
          <w:iCs/>
        </w:rPr>
        <w:t>R</w:t>
      </w:r>
      <w:r w:rsidR="00116C03" w:rsidRPr="00532AFE">
        <w:rPr>
          <w:rFonts w:cstheme="minorHAnsi"/>
          <w:i/>
          <w:iCs/>
        </w:rPr>
        <w:t xml:space="preserve">isk </w:t>
      </w:r>
      <w:r w:rsidR="00532AFE" w:rsidRPr="00532AFE">
        <w:rPr>
          <w:rFonts w:cstheme="minorHAnsi"/>
          <w:i/>
          <w:iCs/>
        </w:rPr>
        <w:t>T</w:t>
      </w:r>
      <w:r w:rsidR="00116C03" w:rsidRPr="00532AFE">
        <w:rPr>
          <w:rFonts w:cstheme="minorHAnsi"/>
          <w:i/>
          <w:iCs/>
        </w:rPr>
        <w:t xml:space="preserve">hat </w:t>
      </w:r>
      <w:r w:rsidR="00532AFE" w:rsidRPr="00532AFE">
        <w:rPr>
          <w:rFonts w:cstheme="minorHAnsi"/>
          <w:i/>
          <w:iCs/>
        </w:rPr>
        <w:t>M</w:t>
      </w:r>
      <w:r w:rsidR="00116C03" w:rsidRPr="00532AFE">
        <w:rPr>
          <w:rFonts w:cstheme="minorHAnsi"/>
          <w:i/>
          <w:iCs/>
        </w:rPr>
        <w:t>atter</w:t>
      </w:r>
      <w:r w:rsidR="00116C03" w:rsidRPr="00116C03">
        <w:rPr>
          <w:rFonts w:cstheme="minorHAnsi"/>
        </w:rPr>
        <w:t xml:space="preserve"> (RTM)</w:t>
      </w:r>
      <w:r w:rsidRPr="00116C03">
        <w:rPr>
          <w:rFonts w:cstheme="minorHAnsi"/>
        </w:rPr>
        <w:t xml:space="preserve"> Kompartemen pada tahun sebelumnya, y</w:t>
      </w:r>
      <w:r w:rsidR="000C3F85" w:rsidRPr="00116C03">
        <w:rPr>
          <w:rFonts w:cstheme="minorHAnsi"/>
        </w:rPr>
        <w:t xml:space="preserve">aitu </w:t>
      </w:r>
      <w:r w:rsidR="00532AFE">
        <w:rPr>
          <w:rFonts w:cstheme="minorHAnsi"/>
        </w:rPr>
        <w:t>R</w:t>
      </w:r>
      <w:r w:rsidR="00532AFE" w:rsidRPr="00116C03">
        <w:rPr>
          <w:rFonts w:cstheme="minorHAnsi"/>
        </w:rPr>
        <w:t xml:space="preserve">isiko </w:t>
      </w:r>
      <w:r w:rsidR="00532AFE">
        <w:rPr>
          <w:rFonts w:cstheme="minorHAnsi"/>
        </w:rPr>
        <w:t>U</w:t>
      </w:r>
      <w:r w:rsidR="00532AFE" w:rsidRPr="00116C03">
        <w:rPr>
          <w:rFonts w:cstheme="minorHAnsi"/>
        </w:rPr>
        <w:t>tama</w:t>
      </w:r>
      <w:r w:rsidR="00532AFE">
        <w:rPr>
          <w:rFonts w:cstheme="minorHAnsi"/>
        </w:rPr>
        <w:t xml:space="preserve"> </w:t>
      </w:r>
      <w:r w:rsidR="00532AFE" w:rsidRPr="00116C03">
        <w:rPr>
          <w:rFonts w:cstheme="minorHAnsi"/>
        </w:rPr>
        <w:t>/</w:t>
      </w:r>
      <w:r w:rsidR="00532AFE">
        <w:rPr>
          <w:rFonts w:cstheme="minorHAnsi"/>
        </w:rPr>
        <w:t xml:space="preserve"> </w:t>
      </w:r>
      <w:r w:rsidR="00532AFE" w:rsidRPr="00532AFE">
        <w:rPr>
          <w:rFonts w:cstheme="minorHAnsi"/>
          <w:i/>
          <w:iCs/>
        </w:rPr>
        <w:t>Risk That Matter</w:t>
      </w:r>
      <w:r w:rsidR="00532AFE" w:rsidRPr="00116C03">
        <w:rPr>
          <w:rFonts w:cstheme="minorHAnsi"/>
        </w:rPr>
        <w:t xml:space="preserve"> (RTM)</w:t>
      </w:r>
      <w:r w:rsidR="000C3F85" w:rsidRPr="00116C03">
        <w:rPr>
          <w:rFonts w:cstheme="minorHAnsi"/>
        </w:rPr>
        <w:t xml:space="preserve"> tahun </w:t>
      </w:r>
      <w:r w:rsidR="00116C03" w:rsidRPr="00116C03">
        <w:rPr>
          <w:rFonts w:cstheme="minorHAnsi"/>
        </w:rPr>
        <w:t>202</w:t>
      </w:r>
      <w:r w:rsidR="00E96FD4">
        <w:rPr>
          <w:rFonts w:cstheme="minorHAnsi"/>
        </w:rPr>
        <w:t>2</w:t>
      </w:r>
      <w:r w:rsidRPr="00116C03">
        <w:rPr>
          <w:rFonts w:cstheme="minorHAnsi"/>
        </w:rPr>
        <w:t>,</w:t>
      </w:r>
    </w:p>
    <w:p w14:paraId="62A4A761" w14:textId="36E75C4D" w:rsidR="00AB21E0" w:rsidRPr="00116C03" w:rsidRDefault="00AB21E0" w:rsidP="004F5EA4">
      <w:pPr>
        <w:pStyle w:val="ListParagraph"/>
        <w:numPr>
          <w:ilvl w:val="0"/>
          <w:numId w:val="1"/>
        </w:numPr>
        <w:spacing w:line="276" w:lineRule="auto"/>
        <w:ind w:left="360"/>
        <w:jc w:val="both"/>
        <w:rPr>
          <w:rFonts w:cstheme="minorHAnsi"/>
        </w:rPr>
      </w:pPr>
      <w:r w:rsidRPr="00116C03">
        <w:rPr>
          <w:rFonts w:cstheme="minorHAnsi"/>
          <w:lang w:val="id-ID"/>
        </w:rPr>
        <w:t xml:space="preserve">Mengevaluasi </w:t>
      </w:r>
      <w:r w:rsidRPr="00116C03">
        <w:rPr>
          <w:rFonts w:cstheme="minorHAnsi"/>
        </w:rPr>
        <w:t>relevansi risiko</w:t>
      </w:r>
      <w:r w:rsidR="00DE3ADD" w:rsidRPr="00116C03">
        <w:rPr>
          <w:rFonts w:cstheme="minorHAnsi"/>
          <w:lang w:val="id-ID"/>
        </w:rPr>
        <w:t xml:space="preserve"> bidang penjaulan</w:t>
      </w:r>
      <w:r w:rsidR="000C3F85" w:rsidRPr="00116C03">
        <w:rPr>
          <w:rFonts w:cstheme="minorHAnsi"/>
          <w:lang w:val="id-ID"/>
        </w:rPr>
        <w:t xml:space="preserve"> </w:t>
      </w:r>
      <w:r w:rsidRPr="00116C03">
        <w:rPr>
          <w:rFonts w:cstheme="minorHAnsi"/>
          <w:lang w:val="id-ID"/>
        </w:rPr>
        <w:t xml:space="preserve">RJPP </w:t>
      </w:r>
      <w:r w:rsidR="00DE3ADD" w:rsidRPr="00116C03">
        <w:rPr>
          <w:rFonts w:cstheme="minorHAnsi"/>
          <w:lang w:val="id-ID"/>
        </w:rPr>
        <w:t xml:space="preserve">PT Pupuk Kaltim </w:t>
      </w:r>
      <w:r w:rsidR="00116C03" w:rsidRPr="00116C03">
        <w:rPr>
          <w:rFonts w:cstheme="minorHAnsi"/>
        </w:rPr>
        <w:t>2020</w:t>
      </w:r>
      <w:r w:rsidR="00DE3ADD" w:rsidRPr="00116C03">
        <w:rPr>
          <w:rFonts w:cstheme="minorHAnsi"/>
          <w:lang w:val="id-ID"/>
        </w:rPr>
        <w:t>-202</w:t>
      </w:r>
      <w:r w:rsidR="00116C03" w:rsidRPr="00116C03">
        <w:rPr>
          <w:rFonts w:cstheme="minorHAnsi"/>
        </w:rPr>
        <w:t>4</w:t>
      </w:r>
      <w:r w:rsidR="00DE3ADD" w:rsidRPr="00116C03">
        <w:rPr>
          <w:rFonts w:cstheme="minorHAnsi"/>
          <w:lang w:val="id-ID"/>
        </w:rPr>
        <w:t>,</w:t>
      </w:r>
    </w:p>
    <w:p w14:paraId="61B612DF" w14:textId="1C89C0C5" w:rsidR="00CC7345" w:rsidRPr="00116C03" w:rsidRDefault="004F5EA4" w:rsidP="004F5EA4">
      <w:pPr>
        <w:pStyle w:val="ListParagraph"/>
        <w:numPr>
          <w:ilvl w:val="0"/>
          <w:numId w:val="1"/>
        </w:numPr>
        <w:spacing w:line="276" w:lineRule="auto"/>
        <w:ind w:left="360"/>
        <w:jc w:val="both"/>
        <w:rPr>
          <w:rFonts w:cstheme="minorHAnsi"/>
        </w:rPr>
      </w:pPr>
      <w:r w:rsidRPr="00116C03">
        <w:rPr>
          <w:rFonts w:cstheme="minorHAnsi"/>
        </w:rPr>
        <w:t>Mengevaluasi risiko tinggi di proses bisnis Kompartemen dengan menyesuaikan terhadap konteks dan tujuan Perusahaan, baik bersumber dari risiko operasional Kompartemen maupun Departemen di bawah Kompartemen yang bersifat tinggi dapat dijadikan ref</w:t>
      </w:r>
      <w:r w:rsidR="00532AFE">
        <w:rPr>
          <w:rFonts w:cstheme="minorHAnsi"/>
        </w:rPr>
        <w:t>e</w:t>
      </w:r>
      <w:r w:rsidRPr="00116C03">
        <w:rPr>
          <w:rFonts w:cstheme="minorHAnsi"/>
        </w:rPr>
        <w:t xml:space="preserve">rensi dalam penetapan usulan </w:t>
      </w:r>
      <w:r w:rsidR="00532AFE">
        <w:rPr>
          <w:rFonts w:cstheme="minorHAnsi"/>
        </w:rPr>
        <w:t>R</w:t>
      </w:r>
      <w:r w:rsidR="00532AFE" w:rsidRPr="00116C03">
        <w:rPr>
          <w:rFonts w:cstheme="minorHAnsi"/>
        </w:rPr>
        <w:t xml:space="preserve">isiko </w:t>
      </w:r>
      <w:r w:rsidR="00532AFE">
        <w:rPr>
          <w:rFonts w:cstheme="minorHAnsi"/>
        </w:rPr>
        <w:t>U</w:t>
      </w:r>
      <w:r w:rsidR="00532AFE" w:rsidRPr="00116C03">
        <w:rPr>
          <w:rFonts w:cstheme="minorHAnsi"/>
        </w:rPr>
        <w:t>tama</w:t>
      </w:r>
      <w:r w:rsidR="00532AFE">
        <w:rPr>
          <w:rFonts w:cstheme="minorHAnsi"/>
        </w:rPr>
        <w:t xml:space="preserve"> </w:t>
      </w:r>
      <w:r w:rsidR="00532AFE" w:rsidRPr="00116C03">
        <w:rPr>
          <w:rFonts w:cstheme="minorHAnsi"/>
        </w:rPr>
        <w:t>/</w:t>
      </w:r>
      <w:r w:rsidR="00532AFE">
        <w:rPr>
          <w:rFonts w:cstheme="minorHAnsi"/>
        </w:rPr>
        <w:t xml:space="preserve"> </w:t>
      </w:r>
      <w:r w:rsidR="00532AFE" w:rsidRPr="00532AFE">
        <w:rPr>
          <w:rFonts w:cstheme="minorHAnsi"/>
          <w:i/>
          <w:iCs/>
        </w:rPr>
        <w:t>Risk That Matter</w:t>
      </w:r>
      <w:r w:rsidR="00532AFE" w:rsidRPr="00116C03">
        <w:rPr>
          <w:rFonts w:cstheme="minorHAnsi"/>
        </w:rPr>
        <w:t xml:space="preserve"> (RTM)</w:t>
      </w:r>
      <w:r w:rsidRPr="00116C03">
        <w:rPr>
          <w:rFonts w:cstheme="minorHAnsi"/>
        </w:rPr>
        <w:t>.</w:t>
      </w:r>
    </w:p>
    <w:p w14:paraId="20FEDEAA" w14:textId="77777777" w:rsidR="00CC7345" w:rsidRPr="00116C03" w:rsidRDefault="00CC7345" w:rsidP="00CC7345">
      <w:pPr>
        <w:pStyle w:val="ListParagraph"/>
        <w:spacing w:line="276" w:lineRule="auto"/>
        <w:ind w:left="0"/>
        <w:jc w:val="both"/>
        <w:rPr>
          <w:rFonts w:cstheme="minorHAnsi"/>
        </w:rPr>
      </w:pPr>
    </w:p>
    <w:p w14:paraId="6CB0D794" w14:textId="77777777" w:rsidR="00F456CD" w:rsidRPr="00116C03" w:rsidRDefault="00F456CD" w:rsidP="00CC7345">
      <w:pPr>
        <w:pStyle w:val="ListParagraph"/>
        <w:spacing w:line="276" w:lineRule="auto"/>
        <w:ind w:left="0"/>
        <w:jc w:val="both"/>
        <w:rPr>
          <w:rFonts w:cstheme="minorHAnsi"/>
          <w:b/>
        </w:rPr>
      </w:pPr>
      <w:r w:rsidRPr="00116C03">
        <w:rPr>
          <w:rFonts w:cstheme="minorHAnsi"/>
          <w:b/>
        </w:rPr>
        <w:t>CARA MENGELOLA RISIKO STRATEGIS</w:t>
      </w:r>
    </w:p>
    <w:p w14:paraId="574B2EF7" w14:textId="77777777" w:rsidR="00F456CD" w:rsidRPr="00116C03" w:rsidRDefault="00F456CD" w:rsidP="00F456CD">
      <w:pPr>
        <w:pStyle w:val="ListParagraph"/>
        <w:numPr>
          <w:ilvl w:val="0"/>
          <w:numId w:val="2"/>
        </w:numPr>
        <w:spacing w:after="0" w:line="276" w:lineRule="auto"/>
        <w:ind w:left="360"/>
        <w:jc w:val="both"/>
        <w:rPr>
          <w:rFonts w:cstheme="minorHAnsi"/>
        </w:rPr>
      </w:pPr>
      <w:r w:rsidRPr="00116C03">
        <w:rPr>
          <w:rFonts w:cstheme="minorHAnsi"/>
        </w:rPr>
        <w:t>Membuat rencana kerja,</w:t>
      </w:r>
    </w:p>
    <w:p w14:paraId="7A55B0A3" w14:textId="77777777" w:rsidR="00F456CD" w:rsidRPr="00116C03" w:rsidRDefault="00F456CD" w:rsidP="00F456CD">
      <w:pPr>
        <w:numPr>
          <w:ilvl w:val="0"/>
          <w:numId w:val="2"/>
        </w:numPr>
        <w:spacing w:after="0" w:line="276" w:lineRule="auto"/>
        <w:ind w:left="360"/>
        <w:jc w:val="both"/>
        <w:rPr>
          <w:rFonts w:cstheme="minorHAnsi"/>
        </w:rPr>
      </w:pPr>
      <w:r w:rsidRPr="00116C03">
        <w:rPr>
          <w:rFonts w:cstheme="minorHAnsi"/>
        </w:rPr>
        <w:t>Membuat kebijakan untuk melaksanakan strategi yang telah ditentukan,</w:t>
      </w:r>
    </w:p>
    <w:p w14:paraId="44666788" w14:textId="77777777" w:rsidR="00F456CD" w:rsidRPr="00116C03" w:rsidRDefault="00F456CD" w:rsidP="00F456CD">
      <w:pPr>
        <w:numPr>
          <w:ilvl w:val="0"/>
          <w:numId w:val="2"/>
        </w:numPr>
        <w:spacing w:after="0" w:line="276" w:lineRule="auto"/>
        <w:ind w:left="360"/>
        <w:jc w:val="both"/>
        <w:rPr>
          <w:rFonts w:cstheme="minorHAnsi"/>
        </w:rPr>
      </w:pPr>
      <w:r w:rsidRPr="00116C03">
        <w:rPr>
          <w:rFonts w:cstheme="minorHAnsi"/>
        </w:rPr>
        <w:t xml:space="preserve">Melaksanakan </w:t>
      </w:r>
      <w:r w:rsidRPr="00116C03">
        <w:rPr>
          <w:rFonts w:cstheme="minorHAnsi"/>
          <w:i/>
        </w:rPr>
        <w:t>monitoring</w:t>
      </w:r>
      <w:r w:rsidRPr="00116C03">
        <w:rPr>
          <w:rFonts w:cstheme="minorHAnsi"/>
        </w:rPr>
        <w:t xml:space="preserve"> pencapaian rencana kerja secara periodik,</w:t>
      </w:r>
    </w:p>
    <w:p w14:paraId="279EB23C" w14:textId="77777777" w:rsidR="00F456CD" w:rsidRPr="00116C03" w:rsidRDefault="00F456CD" w:rsidP="00F456CD">
      <w:pPr>
        <w:numPr>
          <w:ilvl w:val="0"/>
          <w:numId w:val="2"/>
        </w:numPr>
        <w:spacing w:after="0" w:line="276" w:lineRule="auto"/>
        <w:ind w:left="360"/>
        <w:jc w:val="both"/>
        <w:rPr>
          <w:rFonts w:cstheme="minorHAnsi"/>
        </w:rPr>
      </w:pPr>
      <w:r w:rsidRPr="00116C03">
        <w:rPr>
          <w:rFonts w:cstheme="minorHAnsi"/>
        </w:rPr>
        <w:t>Melakukan evaluasi kembali atas hasil sementara yang dicapai, beserta faktor penyebab tidak tercapainya target, dilanjutkan dengan mitigasi atas faktor risiko penyebab kegagalan,</w:t>
      </w:r>
    </w:p>
    <w:p w14:paraId="0E287BDF" w14:textId="77777777" w:rsidR="00F456CD" w:rsidRPr="00116C03" w:rsidRDefault="00F456CD" w:rsidP="00F456CD">
      <w:pPr>
        <w:pStyle w:val="ListParagraph"/>
        <w:numPr>
          <w:ilvl w:val="0"/>
          <w:numId w:val="2"/>
        </w:numPr>
        <w:spacing w:after="0" w:line="276" w:lineRule="auto"/>
        <w:ind w:left="360"/>
        <w:jc w:val="both"/>
        <w:rPr>
          <w:rFonts w:cstheme="minorHAnsi"/>
        </w:rPr>
      </w:pPr>
      <w:r w:rsidRPr="00116C03">
        <w:rPr>
          <w:rFonts w:cstheme="minorHAnsi"/>
        </w:rPr>
        <w:t>Melakukan perbaikan atas rencana kerja semula dalam upaya mencapai target yang telah ditetapkan.</w:t>
      </w:r>
    </w:p>
    <w:p w14:paraId="4224C5D8" w14:textId="77777777" w:rsidR="00F456CD" w:rsidRPr="00116C03" w:rsidRDefault="00F456CD" w:rsidP="00F456CD">
      <w:pPr>
        <w:spacing w:after="0" w:line="276" w:lineRule="auto"/>
        <w:jc w:val="both"/>
        <w:rPr>
          <w:rFonts w:cstheme="minorHAnsi"/>
        </w:rPr>
      </w:pPr>
    </w:p>
    <w:p w14:paraId="17C6D347" w14:textId="77777777" w:rsidR="00E71122" w:rsidRPr="00116C03" w:rsidRDefault="00E71122" w:rsidP="00F456CD">
      <w:pPr>
        <w:spacing w:after="0" w:line="276" w:lineRule="auto"/>
        <w:jc w:val="both"/>
        <w:rPr>
          <w:rFonts w:cstheme="minorHAnsi"/>
        </w:rPr>
      </w:pPr>
    </w:p>
    <w:p w14:paraId="41A3FC2C" w14:textId="77777777" w:rsidR="00F456CD" w:rsidRPr="00116C03" w:rsidRDefault="00F456CD" w:rsidP="00F456CD">
      <w:pPr>
        <w:spacing w:line="276" w:lineRule="auto"/>
        <w:jc w:val="both"/>
        <w:rPr>
          <w:rFonts w:cstheme="minorHAnsi"/>
        </w:rPr>
      </w:pPr>
    </w:p>
    <w:p w14:paraId="4B0DF25C" w14:textId="77777777" w:rsidR="00D5167F" w:rsidRPr="00116C03" w:rsidRDefault="00D5167F" w:rsidP="00D5167F">
      <w:pPr>
        <w:spacing w:line="276" w:lineRule="auto"/>
        <w:ind w:left="-540" w:right="-450"/>
        <w:jc w:val="both"/>
        <w:rPr>
          <w:rFonts w:cstheme="minorHAnsi"/>
        </w:rPr>
      </w:pPr>
    </w:p>
    <w:p w14:paraId="71178D1C" w14:textId="77777777" w:rsidR="007F4DF3" w:rsidRPr="00116C03" w:rsidRDefault="007F4DF3" w:rsidP="007F4DF3">
      <w:pPr>
        <w:spacing w:line="276" w:lineRule="auto"/>
        <w:ind w:left="-180"/>
        <w:rPr>
          <w:rFonts w:cstheme="minorHAnsi"/>
          <w:b/>
        </w:rPr>
      </w:pPr>
    </w:p>
    <w:p w14:paraId="2F8D5546" w14:textId="77777777" w:rsidR="00CC7345" w:rsidRPr="00116C03" w:rsidRDefault="00CC7345" w:rsidP="007F4DF3">
      <w:pPr>
        <w:spacing w:after="0" w:line="276" w:lineRule="auto"/>
        <w:ind w:left="-180"/>
        <w:rPr>
          <w:rFonts w:cstheme="minorHAnsi"/>
          <w:b/>
        </w:rPr>
        <w:sectPr w:rsidR="00CC7345" w:rsidRPr="00116C03" w:rsidSect="004F5EA4">
          <w:headerReference w:type="default" r:id="rId11"/>
          <w:footerReference w:type="default" r:id="rId12"/>
          <w:pgSz w:w="12240" w:h="15840"/>
          <w:pgMar w:top="1440" w:right="1440" w:bottom="1440" w:left="1440" w:header="720" w:footer="720" w:gutter="0"/>
          <w:cols w:space="720"/>
          <w:docGrid w:linePitch="360"/>
        </w:sectPr>
      </w:pPr>
    </w:p>
    <w:p w14:paraId="5C0D19B2" w14:textId="15C9A8E9" w:rsidR="00AB21E0" w:rsidRPr="00116C03" w:rsidRDefault="00C5035E" w:rsidP="0032266D">
      <w:pPr>
        <w:pStyle w:val="ListParagraph"/>
        <w:numPr>
          <w:ilvl w:val="0"/>
          <w:numId w:val="5"/>
        </w:numPr>
        <w:ind w:left="360" w:hanging="360"/>
        <w:rPr>
          <w:rFonts w:cstheme="minorHAnsi"/>
          <w:b/>
        </w:rPr>
      </w:pPr>
      <w:r w:rsidRPr="00116C03">
        <w:rPr>
          <w:rFonts w:cstheme="minorHAnsi"/>
          <w:b/>
          <w:lang w:val="id-ID"/>
        </w:rPr>
        <w:lastRenderedPageBreak/>
        <w:t xml:space="preserve">RISIKO BIDANG </w:t>
      </w:r>
      <w:r w:rsidR="00AB236A">
        <w:rPr>
          <w:rFonts w:cstheme="minorHAnsi"/>
          <w:b/>
        </w:rPr>
        <w:t>PRODUKSI</w:t>
      </w:r>
      <w:r w:rsidR="00E961D8" w:rsidRPr="00116C03">
        <w:rPr>
          <w:rFonts w:cstheme="minorHAnsi"/>
          <w:b/>
          <w:lang w:val="id-ID"/>
        </w:rPr>
        <w:t xml:space="preserve"> </w:t>
      </w:r>
      <w:r w:rsidRPr="00116C03">
        <w:rPr>
          <w:rFonts w:cstheme="minorHAnsi"/>
          <w:b/>
          <w:lang w:val="id-ID"/>
        </w:rPr>
        <w:t xml:space="preserve"> PADA R</w:t>
      </w:r>
      <w:r w:rsidR="00F6781F">
        <w:rPr>
          <w:rFonts w:cstheme="minorHAnsi"/>
          <w:b/>
          <w:lang w:val="en-ID"/>
        </w:rPr>
        <w:t>KAP</w:t>
      </w:r>
      <w:r w:rsidRPr="00116C03">
        <w:rPr>
          <w:rFonts w:cstheme="minorHAnsi"/>
          <w:b/>
          <w:lang w:val="id-ID"/>
        </w:rPr>
        <w:t xml:space="preserve"> PT PUPUK KALTIM 20</w:t>
      </w:r>
      <w:r w:rsidR="00116C03" w:rsidRPr="00116C03">
        <w:rPr>
          <w:rFonts w:cstheme="minorHAnsi"/>
          <w:b/>
        </w:rPr>
        <w:t>2</w:t>
      </w:r>
      <w:r w:rsidR="00E96FD4">
        <w:rPr>
          <w:rFonts w:cstheme="minorHAnsi"/>
          <w:b/>
        </w:rPr>
        <w:t>3</w:t>
      </w:r>
    </w:p>
    <w:tbl>
      <w:tblPr>
        <w:tblStyle w:val="TableGrid"/>
        <w:tblW w:w="13528" w:type="dxa"/>
        <w:tblInd w:w="-95" w:type="dxa"/>
        <w:tblLayout w:type="fixed"/>
        <w:tblLook w:val="04A0" w:firstRow="1" w:lastRow="0" w:firstColumn="1" w:lastColumn="0" w:noHBand="0" w:noVBand="1"/>
      </w:tblPr>
      <w:tblGrid>
        <w:gridCol w:w="1263"/>
        <w:gridCol w:w="1521"/>
        <w:gridCol w:w="1986"/>
        <w:gridCol w:w="1797"/>
        <w:gridCol w:w="308"/>
        <w:gridCol w:w="331"/>
        <w:gridCol w:w="773"/>
        <w:gridCol w:w="2911"/>
        <w:gridCol w:w="270"/>
        <w:gridCol w:w="270"/>
        <w:gridCol w:w="540"/>
        <w:gridCol w:w="1558"/>
      </w:tblGrid>
      <w:tr w:rsidR="00AB21E0" w:rsidRPr="00116C03" w14:paraId="1A2060D2" w14:textId="77777777" w:rsidTr="00F74350">
        <w:trPr>
          <w:tblHeader/>
        </w:trPr>
        <w:tc>
          <w:tcPr>
            <w:tcW w:w="1263" w:type="dxa"/>
            <w:vMerge w:val="restart"/>
            <w:shd w:val="clear" w:color="auto" w:fill="FFFF00"/>
            <w:vAlign w:val="center"/>
          </w:tcPr>
          <w:p w14:paraId="7D9FB580" w14:textId="77777777" w:rsidR="00AB21E0" w:rsidRPr="00116C03" w:rsidRDefault="00AB21E0" w:rsidP="00524418">
            <w:pPr>
              <w:jc w:val="center"/>
              <w:rPr>
                <w:rFonts w:cstheme="minorHAnsi"/>
                <w:b/>
                <w:sz w:val="18"/>
                <w:szCs w:val="18"/>
              </w:rPr>
            </w:pPr>
            <w:r w:rsidRPr="00116C03">
              <w:rPr>
                <w:rFonts w:cstheme="minorHAnsi"/>
                <w:b/>
                <w:sz w:val="18"/>
                <w:szCs w:val="18"/>
              </w:rPr>
              <w:t>Sasaran Perusahaan</w:t>
            </w:r>
          </w:p>
        </w:tc>
        <w:tc>
          <w:tcPr>
            <w:tcW w:w="1521" w:type="dxa"/>
            <w:vMerge w:val="restart"/>
            <w:shd w:val="clear" w:color="auto" w:fill="FFFF00"/>
            <w:vAlign w:val="center"/>
          </w:tcPr>
          <w:p w14:paraId="7302E8A8" w14:textId="77777777" w:rsidR="00AB21E0" w:rsidRPr="00116C03" w:rsidRDefault="00AB21E0" w:rsidP="00524418">
            <w:pPr>
              <w:jc w:val="center"/>
              <w:rPr>
                <w:rFonts w:cstheme="minorHAnsi"/>
                <w:b/>
                <w:sz w:val="18"/>
                <w:szCs w:val="18"/>
              </w:rPr>
            </w:pPr>
            <w:r w:rsidRPr="00116C03">
              <w:rPr>
                <w:rFonts w:cstheme="minorHAnsi"/>
                <w:b/>
                <w:sz w:val="18"/>
                <w:szCs w:val="18"/>
              </w:rPr>
              <w:t>Nama Risiko</w:t>
            </w:r>
          </w:p>
        </w:tc>
        <w:tc>
          <w:tcPr>
            <w:tcW w:w="5195" w:type="dxa"/>
            <w:gridSpan w:val="5"/>
            <w:shd w:val="clear" w:color="auto" w:fill="FFFF00"/>
            <w:vAlign w:val="center"/>
          </w:tcPr>
          <w:p w14:paraId="51A46A4B" w14:textId="77777777" w:rsidR="00AB21E0" w:rsidRPr="00116C03" w:rsidRDefault="00AB21E0" w:rsidP="00524418">
            <w:pPr>
              <w:jc w:val="center"/>
              <w:rPr>
                <w:rFonts w:cstheme="minorHAnsi"/>
                <w:b/>
                <w:sz w:val="18"/>
                <w:szCs w:val="18"/>
              </w:rPr>
            </w:pPr>
            <w:r w:rsidRPr="00116C03">
              <w:rPr>
                <w:rFonts w:cstheme="minorHAnsi"/>
                <w:b/>
                <w:sz w:val="18"/>
                <w:szCs w:val="18"/>
              </w:rPr>
              <w:t>Inherent Risk</w:t>
            </w:r>
          </w:p>
        </w:tc>
        <w:tc>
          <w:tcPr>
            <w:tcW w:w="5549" w:type="dxa"/>
            <w:gridSpan w:val="5"/>
            <w:shd w:val="clear" w:color="auto" w:fill="FFFF00"/>
            <w:vAlign w:val="center"/>
          </w:tcPr>
          <w:p w14:paraId="2B8EA36D" w14:textId="77777777" w:rsidR="00AB21E0" w:rsidRPr="00116C03" w:rsidRDefault="00AB21E0" w:rsidP="00524418">
            <w:pPr>
              <w:jc w:val="center"/>
              <w:rPr>
                <w:rFonts w:cstheme="minorHAnsi"/>
                <w:b/>
                <w:sz w:val="18"/>
                <w:szCs w:val="18"/>
              </w:rPr>
            </w:pPr>
            <w:r w:rsidRPr="00116C03">
              <w:rPr>
                <w:rFonts w:cstheme="minorHAnsi"/>
                <w:b/>
                <w:sz w:val="18"/>
                <w:szCs w:val="18"/>
              </w:rPr>
              <w:t>Residual Risk</w:t>
            </w:r>
          </w:p>
        </w:tc>
      </w:tr>
      <w:tr w:rsidR="00AB21E0" w:rsidRPr="00116C03" w14:paraId="00E29C41" w14:textId="77777777" w:rsidTr="00F74350">
        <w:tc>
          <w:tcPr>
            <w:tcW w:w="1263" w:type="dxa"/>
            <w:vMerge/>
            <w:shd w:val="clear" w:color="auto" w:fill="FFFF00"/>
          </w:tcPr>
          <w:p w14:paraId="672F120F" w14:textId="77777777" w:rsidR="00AB21E0" w:rsidRPr="00116C03" w:rsidRDefault="00AB21E0" w:rsidP="00524418">
            <w:pPr>
              <w:jc w:val="center"/>
              <w:rPr>
                <w:rFonts w:cstheme="minorHAnsi"/>
                <w:b/>
                <w:sz w:val="18"/>
                <w:szCs w:val="18"/>
              </w:rPr>
            </w:pPr>
          </w:p>
        </w:tc>
        <w:tc>
          <w:tcPr>
            <w:tcW w:w="1521" w:type="dxa"/>
            <w:vMerge/>
            <w:shd w:val="clear" w:color="auto" w:fill="FFFF00"/>
            <w:vAlign w:val="center"/>
          </w:tcPr>
          <w:p w14:paraId="13D4A504" w14:textId="77777777" w:rsidR="00AB21E0" w:rsidRPr="00116C03" w:rsidRDefault="00AB21E0" w:rsidP="00524418">
            <w:pPr>
              <w:jc w:val="center"/>
              <w:rPr>
                <w:rFonts w:cstheme="minorHAnsi"/>
                <w:b/>
                <w:sz w:val="18"/>
                <w:szCs w:val="18"/>
              </w:rPr>
            </w:pPr>
          </w:p>
        </w:tc>
        <w:tc>
          <w:tcPr>
            <w:tcW w:w="1986" w:type="dxa"/>
            <w:shd w:val="clear" w:color="auto" w:fill="FFFF00"/>
            <w:vAlign w:val="center"/>
          </w:tcPr>
          <w:p w14:paraId="5FCB3C94" w14:textId="77777777" w:rsidR="00AB21E0" w:rsidRPr="00116C03" w:rsidRDefault="00AB21E0" w:rsidP="00524418">
            <w:pPr>
              <w:jc w:val="center"/>
              <w:rPr>
                <w:rFonts w:cstheme="minorHAnsi"/>
                <w:b/>
                <w:sz w:val="18"/>
                <w:szCs w:val="18"/>
              </w:rPr>
            </w:pPr>
            <w:r w:rsidRPr="00116C03">
              <w:rPr>
                <w:rFonts w:cstheme="minorHAnsi"/>
                <w:b/>
                <w:sz w:val="18"/>
                <w:szCs w:val="18"/>
              </w:rPr>
              <w:t>Sebab</w:t>
            </w:r>
          </w:p>
        </w:tc>
        <w:tc>
          <w:tcPr>
            <w:tcW w:w="1797" w:type="dxa"/>
            <w:shd w:val="clear" w:color="auto" w:fill="FFFF00"/>
            <w:vAlign w:val="center"/>
          </w:tcPr>
          <w:p w14:paraId="12DFE777" w14:textId="77777777" w:rsidR="00AB21E0" w:rsidRPr="00116C03" w:rsidRDefault="00AB21E0" w:rsidP="00524418">
            <w:pPr>
              <w:jc w:val="center"/>
              <w:rPr>
                <w:rFonts w:cstheme="minorHAnsi"/>
                <w:b/>
                <w:sz w:val="18"/>
                <w:szCs w:val="18"/>
              </w:rPr>
            </w:pPr>
            <w:r w:rsidRPr="00116C03">
              <w:rPr>
                <w:rFonts w:cstheme="minorHAnsi"/>
                <w:b/>
                <w:sz w:val="18"/>
                <w:szCs w:val="18"/>
              </w:rPr>
              <w:t xml:space="preserve">Dampak </w:t>
            </w:r>
          </w:p>
        </w:tc>
        <w:tc>
          <w:tcPr>
            <w:tcW w:w="308" w:type="dxa"/>
            <w:shd w:val="clear" w:color="auto" w:fill="FFFF00"/>
            <w:vAlign w:val="center"/>
          </w:tcPr>
          <w:p w14:paraId="32BF70B6" w14:textId="77777777" w:rsidR="00AB21E0" w:rsidRPr="00116C03" w:rsidRDefault="00AB21E0" w:rsidP="00524418">
            <w:pPr>
              <w:jc w:val="center"/>
              <w:rPr>
                <w:rFonts w:cstheme="minorHAnsi"/>
                <w:b/>
                <w:sz w:val="18"/>
                <w:szCs w:val="18"/>
              </w:rPr>
            </w:pPr>
            <w:r w:rsidRPr="00116C03">
              <w:rPr>
                <w:rFonts w:cstheme="minorHAnsi"/>
                <w:b/>
                <w:sz w:val="18"/>
                <w:szCs w:val="18"/>
              </w:rPr>
              <w:t>L</w:t>
            </w:r>
          </w:p>
        </w:tc>
        <w:tc>
          <w:tcPr>
            <w:tcW w:w="331" w:type="dxa"/>
            <w:shd w:val="clear" w:color="auto" w:fill="FFFF00"/>
            <w:vAlign w:val="center"/>
          </w:tcPr>
          <w:p w14:paraId="7553BD99" w14:textId="77777777" w:rsidR="00AB21E0" w:rsidRPr="00116C03" w:rsidRDefault="00AB21E0" w:rsidP="00524418">
            <w:pPr>
              <w:jc w:val="center"/>
              <w:rPr>
                <w:rFonts w:cstheme="minorHAnsi"/>
                <w:b/>
                <w:sz w:val="18"/>
                <w:szCs w:val="18"/>
              </w:rPr>
            </w:pPr>
            <w:r w:rsidRPr="00116C03">
              <w:rPr>
                <w:rFonts w:cstheme="minorHAnsi"/>
                <w:b/>
                <w:sz w:val="18"/>
                <w:szCs w:val="18"/>
              </w:rPr>
              <w:t>C</w:t>
            </w:r>
          </w:p>
        </w:tc>
        <w:tc>
          <w:tcPr>
            <w:tcW w:w="773" w:type="dxa"/>
            <w:shd w:val="clear" w:color="auto" w:fill="FFFF00"/>
            <w:vAlign w:val="center"/>
          </w:tcPr>
          <w:p w14:paraId="289D7B5D" w14:textId="77777777" w:rsidR="00AB21E0" w:rsidRPr="00116C03" w:rsidRDefault="00AB21E0" w:rsidP="00524418">
            <w:pPr>
              <w:jc w:val="center"/>
              <w:rPr>
                <w:rFonts w:cstheme="minorHAnsi"/>
                <w:b/>
                <w:sz w:val="18"/>
                <w:szCs w:val="18"/>
              </w:rPr>
            </w:pPr>
            <w:r w:rsidRPr="00116C03">
              <w:rPr>
                <w:rFonts w:cstheme="minorHAnsi"/>
                <w:b/>
                <w:sz w:val="18"/>
                <w:szCs w:val="18"/>
              </w:rPr>
              <w:t>LxC</w:t>
            </w:r>
          </w:p>
        </w:tc>
        <w:tc>
          <w:tcPr>
            <w:tcW w:w="2911" w:type="dxa"/>
            <w:shd w:val="clear" w:color="auto" w:fill="FFFF00"/>
            <w:vAlign w:val="center"/>
          </w:tcPr>
          <w:p w14:paraId="3C925E1A" w14:textId="77777777" w:rsidR="00AB21E0" w:rsidRPr="00116C03" w:rsidRDefault="00AB21E0" w:rsidP="00524418">
            <w:pPr>
              <w:jc w:val="center"/>
              <w:rPr>
                <w:rFonts w:cstheme="minorHAnsi"/>
                <w:b/>
                <w:sz w:val="18"/>
                <w:szCs w:val="18"/>
              </w:rPr>
            </w:pPr>
            <w:r w:rsidRPr="00116C03">
              <w:rPr>
                <w:rFonts w:cstheme="minorHAnsi"/>
                <w:b/>
                <w:sz w:val="18"/>
                <w:szCs w:val="18"/>
              </w:rPr>
              <w:t>MItigasi Risiko</w:t>
            </w:r>
          </w:p>
        </w:tc>
        <w:tc>
          <w:tcPr>
            <w:tcW w:w="270" w:type="dxa"/>
            <w:shd w:val="clear" w:color="auto" w:fill="FFFF00"/>
            <w:vAlign w:val="center"/>
          </w:tcPr>
          <w:p w14:paraId="5630D194" w14:textId="77777777" w:rsidR="00AB21E0" w:rsidRPr="00116C03" w:rsidRDefault="00AB21E0" w:rsidP="00524418">
            <w:pPr>
              <w:jc w:val="center"/>
              <w:rPr>
                <w:rFonts w:cstheme="minorHAnsi"/>
                <w:b/>
                <w:sz w:val="18"/>
                <w:szCs w:val="18"/>
              </w:rPr>
            </w:pPr>
            <w:r w:rsidRPr="00116C03">
              <w:rPr>
                <w:rFonts w:cstheme="minorHAnsi"/>
                <w:b/>
                <w:sz w:val="18"/>
                <w:szCs w:val="18"/>
              </w:rPr>
              <w:t>L</w:t>
            </w:r>
          </w:p>
        </w:tc>
        <w:tc>
          <w:tcPr>
            <w:tcW w:w="270" w:type="dxa"/>
            <w:shd w:val="clear" w:color="auto" w:fill="FFFF00"/>
            <w:vAlign w:val="center"/>
          </w:tcPr>
          <w:p w14:paraId="29E4F535" w14:textId="77777777" w:rsidR="00AB21E0" w:rsidRPr="00116C03" w:rsidRDefault="00AB21E0" w:rsidP="00524418">
            <w:pPr>
              <w:jc w:val="center"/>
              <w:rPr>
                <w:rFonts w:cstheme="minorHAnsi"/>
                <w:b/>
                <w:sz w:val="18"/>
                <w:szCs w:val="18"/>
              </w:rPr>
            </w:pPr>
            <w:r w:rsidRPr="00116C03">
              <w:rPr>
                <w:rFonts w:cstheme="minorHAnsi"/>
                <w:b/>
                <w:sz w:val="18"/>
                <w:szCs w:val="18"/>
              </w:rPr>
              <w:t>C</w:t>
            </w:r>
          </w:p>
        </w:tc>
        <w:tc>
          <w:tcPr>
            <w:tcW w:w="540" w:type="dxa"/>
            <w:shd w:val="clear" w:color="auto" w:fill="FFFF00"/>
            <w:vAlign w:val="center"/>
          </w:tcPr>
          <w:p w14:paraId="4F9FAEF2" w14:textId="77777777" w:rsidR="00AB21E0" w:rsidRPr="00116C03" w:rsidRDefault="00AB21E0" w:rsidP="00524418">
            <w:pPr>
              <w:jc w:val="center"/>
              <w:rPr>
                <w:rFonts w:cstheme="minorHAnsi"/>
                <w:b/>
                <w:sz w:val="18"/>
                <w:szCs w:val="18"/>
              </w:rPr>
            </w:pPr>
            <w:r w:rsidRPr="00116C03">
              <w:rPr>
                <w:rFonts w:cstheme="minorHAnsi"/>
                <w:b/>
                <w:sz w:val="18"/>
                <w:szCs w:val="18"/>
              </w:rPr>
              <w:t>LxC</w:t>
            </w:r>
          </w:p>
        </w:tc>
        <w:tc>
          <w:tcPr>
            <w:tcW w:w="1558" w:type="dxa"/>
            <w:shd w:val="clear" w:color="auto" w:fill="FFFF00"/>
            <w:vAlign w:val="center"/>
          </w:tcPr>
          <w:p w14:paraId="3C0758B3" w14:textId="77777777" w:rsidR="00AB21E0" w:rsidRPr="00116C03" w:rsidRDefault="00AB21E0" w:rsidP="00524418">
            <w:pPr>
              <w:jc w:val="center"/>
              <w:rPr>
                <w:rFonts w:cstheme="minorHAnsi"/>
                <w:b/>
                <w:sz w:val="18"/>
                <w:szCs w:val="18"/>
              </w:rPr>
            </w:pPr>
            <w:r w:rsidRPr="00116C03">
              <w:rPr>
                <w:rFonts w:cstheme="minorHAnsi"/>
                <w:b/>
                <w:sz w:val="18"/>
                <w:szCs w:val="18"/>
              </w:rPr>
              <w:t>Penanggung Jawab</w:t>
            </w:r>
          </w:p>
        </w:tc>
      </w:tr>
      <w:tr w:rsidR="003704CC" w:rsidRPr="00116C03" w14:paraId="0CDE3EA7" w14:textId="77777777" w:rsidTr="00F74350">
        <w:tc>
          <w:tcPr>
            <w:tcW w:w="1263" w:type="dxa"/>
          </w:tcPr>
          <w:p w14:paraId="10911932" w14:textId="3734D2E5" w:rsidR="003704CC" w:rsidRPr="00116C03" w:rsidRDefault="003704CC" w:rsidP="003704CC">
            <w:pPr>
              <w:rPr>
                <w:rFonts w:cstheme="minorHAnsi"/>
                <w:sz w:val="18"/>
                <w:szCs w:val="18"/>
              </w:rPr>
            </w:pPr>
            <w:r>
              <w:rPr>
                <w:rFonts w:cstheme="minorHAnsi"/>
                <w:sz w:val="18"/>
                <w:szCs w:val="18"/>
              </w:rPr>
              <w:t>---</w:t>
            </w:r>
          </w:p>
        </w:tc>
        <w:tc>
          <w:tcPr>
            <w:tcW w:w="1521" w:type="dxa"/>
          </w:tcPr>
          <w:p w14:paraId="298053C1" w14:textId="008B7A6E" w:rsidR="003704CC" w:rsidRPr="00116C03" w:rsidRDefault="003704CC" w:rsidP="003704CC">
            <w:pPr>
              <w:rPr>
                <w:rFonts w:cstheme="minorHAnsi"/>
                <w:sz w:val="18"/>
                <w:szCs w:val="18"/>
              </w:rPr>
            </w:pPr>
            <w:r>
              <w:rPr>
                <w:rFonts w:cstheme="minorHAnsi"/>
                <w:sz w:val="18"/>
                <w:szCs w:val="18"/>
              </w:rPr>
              <w:t>--</w:t>
            </w:r>
          </w:p>
        </w:tc>
        <w:tc>
          <w:tcPr>
            <w:tcW w:w="1986" w:type="dxa"/>
          </w:tcPr>
          <w:p w14:paraId="6BEAB6A7" w14:textId="01E47C45" w:rsidR="003704CC" w:rsidRPr="00116C03" w:rsidRDefault="003704CC" w:rsidP="003704CC">
            <w:pPr>
              <w:ind w:left="229" w:hanging="229"/>
              <w:rPr>
                <w:rFonts w:cstheme="minorHAnsi"/>
                <w:sz w:val="18"/>
                <w:szCs w:val="18"/>
              </w:rPr>
            </w:pPr>
            <w:r>
              <w:rPr>
                <w:rFonts w:cstheme="minorHAnsi"/>
                <w:sz w:val="18"/>
                <w:szCs w:val="18"/>
              </w:rPr>
              <w:t>--</w:t>
            </w:r>
          </w:p>
        </w:tc>
        <w:tc>
          <w:tcPr>
            <w:tcW w:w="1797" w:type="dxa"/>
          </w:tcPr>
          <w:p w14:paraId="64AB75A7" w14:textId="35802049" w:rsidR="003704CC" w:rsidRPr="00116C03" w:rsidRDefault="003704CC" w:rsidP="003704CC">
            <w:pPr>
              <w:rPr>
                <w:rFonts w:cstheme="minorHAnsi"/>
                <w:sz w:val="18"/>
                <w:szCs w:val="18"/>
              </w:rPr>
            </w:pPr>
            <w:r>
              <w:rPr>
                <w:rFonts w:cstheme="minorHAnsi"/>
                <w:sz w:val="18"/>
                <w:szCs w:val="18"/>
                <w:lang w:val="en-ID"/>
              </w:rPr>
              <w:t>--</w:t>
            </w:r>
          </w:p>
        </w:tc>
        <w:tc>
          <w:tcPr>
            <w:tcW w:w="308" w:type="dxa"/>
          </w:tcPr>
          <w:p w14:paraId="20CD7F55" w14:textId="0F635EDC" w:rsidR="003704CC" w:rsidRPr="00116C03" w:rsidRDefault="003704CC" w:rsidP="003704CC">
            <w:pPr>
              <w:jc w:val="center"/>
              <w:rPr>
                <w:rFonts w:cstheme="minorHAnsi"/>
                <w:sz w:val="18"/>
                <w:szCs w:val="18"/>
              </w:rPr>
            </w:pPr>
            <w:r>
              <w:rPr>
                <w:rFonts w:cstheme="minorHAnsi"/>
                <w:sz w:val="18"/>
                <w:szCs w:val="18"/>
                <w:lang w:val="en-ID"/>
              </w:rPr>
              <w:t>-</w:t>
            </w:r>
          </w:p>
        </w:tc>
        <w:tc>
          <w:tcPr>
            <w:tcW w:w="331" w:type="dxa"/>
          </w:tcPr>
          <w:p w14:paraId="069A966E" w14:textId="723AC9FA" w:rsidR="003704CC" w:rsidRPr="00116C03" w:rsidRDefault="003704CC" w:rsidP="003704CC">
            <w:pPr>
              <w:jc w:val="center"/>
              <w:rPr>
                <w:rFonts w:cstheme="minorHAnsi"/>
                <w:sz w:val="18"/>
                <w:szCs w:val="18"/>
                <w:lang w:val="id-ID"/>
              </w:rPr>
            </w:pPr>
            <w:r>
              <w:rPr>
                <w:rFonts w:cstheme="minorHAnsi"/>
                <w:sz w:val="18"/>
                <w:szCs w:val="18"/>
                <w:lang w:val="en-ID"/>
              </w:rPr>
              <w:t>-</w:t>
            </w:r>
          </w:p>
        </w:tc>
        <w:tc>
          <w:tcPr>
            <w:tcW w:w="773" w:type="dxa"/>
          </w:tcPr>
          <w:p w14:paraId="7389B66D" w14:textId="54637487" w:rsidR="003704CC" w:rsidRPr="00116C03" w:rsidRDefault="003704CC" w:rsidP="003704CC">
            <w:pPr>
              <w:jc w:val="center"/>
              <w:rPr>
                <w:rFonts w:cstheme="minorHAnsi"/>
                <w:sz w:val="18"/>
                <w:szCs w:val="18"/>
                <w:lang w:val="id-ID"/>
              </w:rPr>
            </w:pPr>
            <w:r>
              <w:rPr>
                <w:rFonts w:cstheme="minorHAnsi"/>
                <w:sz w:val="18"/>
                <w:szCs w:val="18"/>
                <w:lang w:val="en-ID"/>
              </w:rPr>
              <w:t>--</w:t>
            </w:r>
          </w:p>
        </w:tc>
        <w:tc>
          <w:tcPr>
            <w:tcW w:w="2911" w:type="dxa"/>
          </w:tcPr>
          <w:p w14:paraId="667876DC" w14:textId="067A50DD" w:rsidR="003704CC" w:rsidRPr="00116C03" w:rsidRDefault="003704CC" w:rsidP="003704CC">
            <w:pPr>
              <w:ind w:left="283" w:hanging="278"/>
              <w:rPr>
                <w:rFonts w:cstheme="minorHAnsi"/>
                <w:sz w:val="18"/>
                <w:szCs w:val="18"/>
              </w:rPr>
            </w:pPr>
            <w:r>
              <w:rPr>
                <w:rFonts w:cstheme="minorHAnsi"/>
                <w:sz w:val="18"/>
                <w:szCs w:val="18"/>
              </w:rPr>
              <w:t>--</w:t>
            </w:r>
          </w:p>
        </w:tc>
        <w:tc>
          <w:tcPr>
            <w:tcW w:w="270" w:type="dxa"/>
          </w:tcPr>
          <w:p w14:paraId="3674BF59" w14:textId="1D7CDE64" w:rsidR="003704CC" w:rsidRPr="00116C03" w:rsidRDefault="003704CC" w:rsidP="003704CC">
            <w:pPr>
              <w:jc w:val="center"/>
              <w:rPr>
                <w:rFonts w:cstheme="minorHAnsi"/>
                <w:sz w:val="18"/>
                <w:szCs w:val="18"/>
              </w:rPr>
            </w:pPr>
            <w:r>
              <w:rPr>
                <w:rFonts w:cstheme="minorHAnsi"/>
                <w:sz w:val="18"/>
                <w:szCs w:val="18"/>
                <w:lang w:val="en-ID"/>
              </w:rPr>
              <w:t>-</w:t>
            </w:r>
          </w:p>
        </w:tc>
        <w:tc>
          <w:tcPr>
            <w:tcW w:w="270" w:type="dxa"/>
          </w:tcPr>
          <w:p w14:paraId="37DD829D" w14:textId="5A6C6D54" w:rsidR="003704CC" w:rsidRPr="00116C03" w:rsidRDefault="003704CC" w:rsidP="003704CC">
            <w:pPr>
              <w:jc w:val="center"/>
              <w:rPr>
                <w:rFonts w:cstheme="minorHAnsi"/>
                <w:sz w:val="18"/>
                <w:szCs w:val="18"/>
              </w:rPr>
            </w:pPr>
            <w:r>
              <w:rPr>
                <w:rFonts w:cstheme="minorHAnsi"/>
                <w:sz w:val="18"/>
                <w:szCs w:val="18"/>
                <w:lang w:val="en-ID"/>
              </w:rPr>
              <w:t>-</w:t>
            </w:r>
          </w:p>
        </w:tc>
        <w:tc>
          <w:tcPr>
            <w:tcW w:w="540" w:type="dxa"/>
          </w:tcPr>
          <w:p w14:paraId="47E88D3D" w14:textId="0CAB28E7" w:rsidR="003704CC" w:rsidRPr="00116C03" w:rsidRDefault="003704CC" w:rsidP="003704CC">
            <w:pPr>
              <w:jc w:val="center"/>
              <w:rPr>
                <w:rFonts w:cstheme="minorHAnsi"/>
                <w:sz w:val="18"/>
                <w:szCs w:val="18"/>
              </w:rPr>
            </w:pPr>
            <w:r>
              <w:rPr>
                <w:rFonts w:cstheme="minorHAnsi"/>
                <w:sz w:val="18"/>
                <w:szCs w:val="18"/>
                <w:lang w:val="en-ID"/>
              </w:rPr>
              <w:t>--</w:t>
            </w:r>
          </w:p>
        </w:tc>
        <w:tc>
          <w:tcPr>
            <w:tcW w:w="1558" w:type="dxa"/>
          </w:tcPr>
          <w:p w14:paraId="3F7F2C96" w14:textId="1D4CE349" w:rsidR="003704CC" w:rsidRPr="00116C03" w:rsidRDefault="003704CC" w:rsidP="003704CC">
            <w:pPr>
              <w:jc w:val="center"/>
              <w:rPr>
                <w:rFonts w:cstheme="minorHAnsi"/>
                <w:sz w:val="18"/>
                <w:szCs w:val="18"/>
              </w:rPr>
            </w:pPr>
            <w:r>
              <w:rPr>
                <w:rFonts w:cstheme="minorHAnsi"/>
                <w:sz w:val="18"/>
                <w:szCs w:val="18"/>
                <w:lang w:val="en-ID"/>
              </w:rPr>
              <w:t>--</w:t>
            </w:r>
          </w:p>
        </w:tc>
      </w:tr>
      <w:tr w:rsidR="003704CC" w:rsidRPr="00116C03" w14:paraId="512B6FC2" w14:textId="77777777" w:rsidTr="00F74350">
        <w:tc>
          <w:tcPr>
            <w:tcW w:w="1263" w:type="dxa"/>
          </w:tcPr>
          <w:p w14:paraId="45163D12" w14:textId="2987E329" w:rsidR="003704CC" w:rsidRPr="00116C03" w:rsidRDefault="003704CC" w:rsidP="003704CC">
            <w:pPr>
              <w:rPr>
                <w:rFonts w:cstheme="minorHAnsi"/>
                <w:sz w:val="18"/>
                <w:szCs w:val="18"/>
              </w:rPr>
            </w:pPr>
            <w:r>
              <w:rPr>
                <w:rFonts w:cstheme="minorHAnsi"/>
                <w:sz w:val="18"/>
                <w:szCs w:val="18"/>
              </w:rPr>
              <w:t>---</w:t>
            </w:r>
          </w:p>
        </w:tc>
        <w:tc>
          <w:tcPr>
            <w:tcW w:w="1521" w:type="dxa"/>
          </w:tcPr>
          <w:p w14:paraId="0131C26B" w14:textId="5D22677F" w:rsidR="003704CC" w:rsidRPr="00116C03" w:rsidRDefault="003704CC" w:rsidP="003704CC">
            <w:pPr>
              <w:rPr>
                <w:rFonts w:cstheme="minorHAnsi"/>
                <w:sz w:val="18"/>
                <w:szCs w:val="18"/>
              </w:rPr>
            </w:pPr>
            <w:r>
              <w:rPr>
                <w:rFonts w:cstheme="minorHAnsi"/>
                <w:sz w:val="18"/>
                <w:szCs w:val="18"/>
              </w:rPr>
              <w:t>--</w:t>
            </w:r>
          </w:p>
        </w:tc>
        <w:tc>
          <w:tcPr>
            <w:tcW w:w="1986" w:type="dxa"/>
          </w:tcPr>
          <w:p w14:paraId="6CFC4568" w14:textId="0BE9578B" w:rsidR="003704CC" w:rsidRPr="00116C03" w:rsidRDefault="003704CC" w:rsidP="003704CC">
            <w:pPr>
              <w:rPr>
                <w:rFonts w:cstheme="minorHAnsi"/>
                <w:sz w:val="18"/>
                <w:szCs w:val="18"/>
              </w:rPr>
            </w:pPr>
            <w:r>
              <w:rPr>
                <w:rFonts w:cstheme="minorHAnsi"/>
                <w:sz w:val="18"/>
                <w:szCs w:val="18"/>
              </w:rPr>
              <w:t>--</w:t>
            </w:r>
          </w:p>
        </w:tc>
        <w:tc>
          <w:tcPr>
            <w:tcW w:w="1797" w:type="dxa"/>
          </w:tcPr>
          <w:p w14:paraId="5CA5B294" w14:textId="11D03243" w:rsidR="003704CC" w:rsidRPr="00116C03" w:rsidRDefault="003704CC" w:rsidP="003704CC">
            <w:pPr>
              <w:rPr>
                <w:rFonts w:cstheme="minorHAnsi"/>
                <w:sz w:val="18"/>
                <w:szCs w:val="18"/>
              </w:rPr>
            </w:pPr>
            <w:r>
              <w:rPr>
                <w:rFonts w:cstheme="minorHAnsi"/>
                <w:sz w:val="18"/>
                <w:szCs w:val="18"/>
                <w:lang w:val="en-ID"/>
              </w:rPr>
              <w:t>--</w:t>
            </w:r>
          </w:p>
        </w:tc>
        <w:tc>
          <w:tcPr>
            <w:tcW w:w="308" w:type="dxa"/>
          </w:tcPr>
          <w:p w14:paraId="5BC0B905" w14:textId="7B24E1BE" w:rsidR="003704CC" w:rsidRPr="00116C03" w:rsidRDefault="003704CC" w:rsidP="003704CC">
            <w:pPr>
              <w:jc w:val="center"/>
              <w:rPr>
                <w:rFonts w:cstheme="minorHAnsi"/>
                <w:sz w:val="18"/>
                <w:szCs w:val="18"/>
                <w:lang w:val="id-ID"/>
              </w:rPr>
            </w:pPr>
            <w:r>
              <w:rPr>
                <w:rFonts w:cstheme="minorHAnsi"/>
                <w:sz w:val="18"/>
                <w:szCs w:val="18"/>
                <w:lang w:val="en-ID"/>
              </w:rPr>
              <w:t>-</w:t>
            </w:r>
          </w:p>
        </w:tc>
        <w:tc>
          <w:tcPr>
            <w:tcW w:w="331" w:type="dxa"/>
          </w:tcPr>
          <w:p w14:paraId="0B86EC2E" w14:textId="50F53913" w:rsidR="003704CC" w:rsidRPr="00116C03" w:rsidRDefault="003704CC" w:rsidP="003704CC">
            <w:pPr>
              <w:jc w:val="center"/>
              <w:rPr>
                <w:rFonts w:cstheme="minorHAnsi"/>
                <w:sz w:val="18"/>
                <w:szCs w:val="18"/>
                <w:lang w:val="id-ID"/>
              </w:rPr>
            </w:pPr>
            <w:r>
              <w:rPr>
                <w:rFonts w:cstheme="minorHAnsi"/>
                <w:sz w:val="18"/>
                <w:szCs w:val="18"/>
                <w:lang w:val="en-ID"/>
              </w:rPr>
              <w:t>-</w:t>
            </w:r>
          </w:p>
        </w:tc>
        <w:tc>
          <w:tcPr>
            <w:tcW w:w="773" w:type="dxa"/>
          </w:tcPr>
          <w:p w14:paraId="521F61BF" w14:textId="6A9B5BE7" w:rsidR="003704CC" w:rsidRPr="00116C03" w:rsidRDefault="003704CC" w:rsidP="003704CC">
            <w:pPr>
              <w:jc w:val="center"/>
              <w:rPr>
                <w:rFonts w:cstheme="minorHAnsi"/>
                <w:sz w:val="18"/>
                <w:szCs w:val="18"/>
                <w:lang w:val="id-ID"/>
              </w:rPr>
            </w:pPr>
            <w:r>
              <w:rPr>
                <w:rFonts w:cstheme="minorHAnsi"/>
                <w:sz w:val="18"/>
                <w:szCs w:val="18"/>
                <w:lang w:val="en-ID"/>
              </w:rPr>
              <w:t>--</w:t>
            </w:r>
          </w:p>
        </w:tc>
        <w:tc>
          <w:tcPr>
            <w:tcW w:w="2911" w:type="dxa"/>
          </w:tcPr>
          <w:p w14:paraId="6314153D" w14:textId="65218A20" w:rsidR="003704CC" w:rsidRPr="00116C03" w:rsidRDefault="003704CC" w:rsidP="003704CC">
            <w:pPr>
              <w:ind w:left="283" w:hanging="278"/>
              <w:rPr>
                <w:rFonts w:cstheme="minorHAnsi"/>
                <w:sz w:val="18"/>
                <w:szCs w:val="18"/>
              </w:rPr>
            </w:pPr>
            <w:r>
              <w:rPr>
                <w:rFonts w:cstheme="minorHAnsi"/>
                <w:sz w:val="18"/>
                <w:szCs w:val="18"/>
              </w:rPr>
              <w:t>--</w:t>
            </w:r>
          </w:p>
        </w:tc>
        <w:tc>
          <w:tcPr>
            <w:tcW w:w="270" w:type="dxa"/>
          </w:tcPr>
          <w:p w14:paraId="147F9FAD" w14:textId="52BCEC54" w:rsidR="003704CC" w:rsidRPr="00116C03" w:rsidRDefault="003704CC" w:rsidP="003704CC">
            <w:pPr>
              <w:jc w:val="center"/>
              <w:rPr>
                <w:rFonts w:cstheme="minorHAnsi"/>
                <w:sz w:val="18"/>
                <w:szCs w:val="18"/>
                <w:lang w:val="id-ID"/>
              </w:rPr>
            </w:pPr>
            <w:r>
              <w:rPr>
                <w:rFonts w:cstheme="minorHAnsi"/>
                <w:sz w:val="18"/>
                <w:szCs w:val="18"/>
                <w:lang w:val="en-ID"/>
              </w:rPr>
              <w:t>-</w:t>
            </w:r>
          </w:p>
        </w:tc>
        <w:tc>
          <w:tcPr>
            <w:tcW w:w="270" w:type="dxa"/>
          </w:tcPr>
          <w:p w14:paraId="7F1D7381" w14:textId="34C33246" w:rsidR="003704CC" w:rsidRPr="00116C03" w:rsidRDefault="003704CC" w:rsidP="003704CC">
            <w:pPr>
              <w:jc w:val="center"/>
              <w:rPr>
                <w:rFonts w:cstheme="minorHAnsi"/>
                <w:sz w:val="18"/>
                <w:szCs w:val="18"/>
                <w:lang w:val="id-ID"/>
              </w:rPr>
            </w:pPr>
            <w:r>
              <w:rPr>
                <w:rFonts w:cstheme="minorHAnsi"/>
                <w:sz w:val="18"/>
                <w:szCs w:val="18"/>
                <w:lang w:val="en-ID"/>
              </w:rPr>
              <w:t>-</w:t>
            </w:r>
          </w:p>
        </w:tc>
        <w:tc>
          <w:tcPr>
            <w:tcW w:w="540" w:type="dxa"/>
          </w:tcPr>
          <w:p w14:paraId="27E51CE4" w14:textId="3F6C8684" w:rsidR="003704CC" w:rsidRPr="00116C03" w:rsidRDefault="003704CC" w:rsidP="003704CC">
            <w:pPr>
              <w:jc w:val="center"/>
              <w:rPr>
                <w:rFonts w:cstheme="minorHAnsi"/>
                <w:sz w:val="18"/>
                <w:szCs w:val="18"/>
                <w:lang w:val="id-ID"/>
              </w:rPr>
            </w:pPr>
            <w:r>
              <w:rPr>
                <w:rFonts w:cstheme="minorHAnsi"/>
                <w:sz w:val="18"/>
                <w:szCs w:val="18"/>
                <w:lang w:val="en-ID"/>
              </w:rPr>
              <w:t>--</w:t>
            </w:r>
          </w:p>
        </w:tc>
        <w:tc>
          <w:tcPr>
            <w:tcW w:w="1558" w:type="dxa"/>
          </w:tcPr>
          <w:p w14:paraId="1B922894" w14:textId="41713CB0" w:rsidR="003704CC" w:rsidRPr="00116C03" w:rsidRDefault="003704CC" w:rsidP="003704CC">
            <w:pPr>
              <w:jc w:val="center"/>
              <w:rPr>
                <w:rFonts w:cstheme="minorHAnsi"/>
                <w:sz w:val="18"/>
                <w:szCs w:val="18"/>
              </w:rPr>
            </w:pPr>
            <w:r>
              <w:rPr>
                <w:rFonts w:cstheme="minorHAnsi"/>
                <w:sz w:val="18"/>
                <w:szCs w:val="18"/>
                <w:lang w:val="en-ID"/>
              </w:rPr>
              <w:t>--</w:t>
            </w:r>
          </w:p>
        </w:tc>
      </w:tr>
    </w:tbl>
    <w:p w14:paraId="3C234898" w14:textId="77777777" w:rsidR="00AB21E0" w:rsidRPr="00E96FD4" w:rsidRDefault="00AB21E0" w:rsidP="00E96FD4">
      <w:pPr>
        <w:spacing w:after="0"/>
        <w:rPr>
          <w:rFonts w:cstheme="minorHAnsi"/>
          <w:b/>
        </w:rPr>
      </w:pPr>
    </w:p>
    <w:p w14:paraId="30A4CD68" w14:textId="61C71E14" w:rsidR="000C3F85" w:rsidRPr="00116C03" w:rsidRDefault="000C3F85" w:rsidP="0032266D">
      <w:pPr>
        <w:pStyle w:val="ListParagraph"/>
        <w:numPr>
          <w:ilvl w:val="0"/>
          <w:numId w:val="5"/>
        </w:numPr>
        <w:ind w:left="360" w:hanging="360"/>
        <w:rPr>
          <w:rFonts w:cstheme="minorHAnsi"/>
          <w:b/>
        </w:rPr>
      </w:pPr>
      <w:r w:rsidRPr="00116C03">
        <w:rPr>
          <w:rFonts w:cstheme="minorHAnsi"/>
          <w:b/>
          <w:lang w:val="id-ID"/>
        </w:rPr>
        <w:t xml:space="preserve">RISIKO </w:t>
      </w:r>
      <w:r w:rsidR="00327555" w:rsidRPr="00116C03">
        <w:rPr>
          <w:rFonts w:cstheme="minorHAnsi"/>
          <w:b/>
        </w:rPr>
        <w:t>UTAMA/ RISK THAT MATTER (RTM)</w:t>
      </w:r>
      <w:r w:rsidRPr="00116C03">
        <w:rPr>
          <w:rFonts w:cstheme="minorHAnsi"/>
          <w:b/>
          <w:lang w:val="id-ID"/>
        </w:rPr>
        <w:t xml:space="preserve"> KOMPARTEMEN </w:t>
      </w:r>
      <w:r w:rsidR="00F6781F">
        <w:rPr>
          <w:rFonts w:cstheme="minorHAnsi"/>
          <w:b/>
          <w:lang w:val="en-ID"/>
        </w:rPr>
        <w:t>SBU J</w:t>
      </w:r>
      <w:r w:rsidR="00824E5F">
        <w:rPr>
          <w:rFonts w:cstheme="minorHAnsi"/>
          <w:b/>
          <w:lang w:val="en-ID"/>
        </w:rPr>
        <w:t xml:space="preserve">ASA </w:t>
      </w:r>
      <w:r w:rsidR="00F6781F">
        <w:rPr>
          <w:rFonts w:cstheme="minorHAnsi"/>
          <w:b/>
          <w:lang w:val="en-ID"/>
        </w:rPr>
        <w:t>P</w:t>
      </w:r>
      <w:r w:rsidR="00824E5F">
        <w:rPr>
          <w:rFonts w:cstheme="minorHAnsi"/>
          <w:b/>
          <w:lang w:val="en-ID"/>
        </w:rPr>
        <w:t xml:space="preserve">ELAYANAN </w:t>
      </w:r>
      <w:r w:rsidR="00F6781F">
        <w:rPr>
          <w:rFonts w:cstheme="minorHAnsi"/>
          <w:b/>
          <w:lang w:val="en-ID"/>
        </w:rPr>
        <w:t>P</w:t>
      </w:r>
      <w:r w:rsidR="00824E5F">
        <w:rPr>
          <w:rFonts w:cstheme="minorHAnsi"/>
          <w:b/>
          <w:lang w:val="en-ID"/>
        </w:rPr>
        <w:t>ABRIK</w:t>
      </w:r>
      <w:r w:rsidRPr="00116C03">
        <w:rPr>
          <w:rFonts w:cstheme="minorHAnsi"/>
          <w:b/>
          <w:lang w:val="id-ID"/>
        </w:rPr>
        <w:t xml:space="preserve"> TAHUN </w:t>
      </w:r>
      <w:r w:rsidR="00327555" w:rsidRPr="00116C03">
        <w:rPr>
          <w:rFonts w:cstheme="minorHAnsi"/>
          <w:b/>
        </w:rPr>
        <w:t>202</w:t>
      </w:r>
      <w:r w:rsidR="00E96FD4">
        <w:rPr>
          <w:rFonts w:cstheme="minorHAnsi"/>
          <w:b/>
        </w:rPr>
        <w:t>2</w:t>
      </w:r>
    </w:p>
    <w:tbl>
      <w:tblPr>
        <w:tblStyle w:val="TableGrid"/>
        <w:tblW w:w="13528" w:type="dxa"/>
        <w:tblInd w:w="-95" w:type="dxa"/>
        <w:tblLayout w:type="fixed"/>
        <w:tblLook w:val="04A0" w:firstRow="1" w:lastRow="0" w:firstColumn="1" w:lastColumn="0" w:noHBand="0" w:noVBand="1"/>
      </w:tblPr>
      <w:tblGrid>
        <w:gridCol w:w="1263"/>
        <w:gridCol w:w="1521"/>
        <w:gridCol w:w="1986"/>
        <w:gridCol w:w="1797"/>
        <w:gridCol w:w="308"/>
        <w:gridCol w:w="331"/>
        <w:gridCol w:w="773"/>
        <w:gridCol w:w="3281"/>
        <w:gridCol w:w="283"/>
        <w:gridCol w:w="284"/>
        <w:gridCol w:w="567"/>
        <w:gridCol w:w="1134"/>
      </w:tblGrid>
      <w:tr w:rsidR="000C3F85" w:rsidRPr="00116C03" w14:paraId="47F40435" w14:textId="77777777" w:rsidTr="00F74350">
        <w:trPr>
          <w:tblHeader/>
        </w:trPr>
        <w:tc>
          <w:tcPr>
            <w:tcW w:w="1263" w:type="dxa"/>
            <w:vMerge w:val="restart"/>
            <w:shd w:val="clear" w:color="auto" w:fill="FFFF00"/>
            <w:vAlign w:val="center"/>
          </w:tcPr>
          <w:p w14:paraId="3D68CE9F" w14:textId="77777777" w:rsidR="000C3F85" w:rsidRPr="00116C03" w:rsidRDefault="000C3F85" w:rsidP="00591773">
            <w:pPr>
              <w:jc w:val="center"/>
              <w:rPr>
                <w:rFonts w:cstheme="minorHAnsi"/>
                <w:b/>
                <w:sz w:val="18"/>
                <w:szCs w:val="18"/>
              </w:rPr>
            </w:pPr>
            <w:r w:rsidRPr="00116C03">
              <w:rPr>
                <w:rFonts w:cstheme="minorHAnsi"/>
                <w:b/>
                <w:sz w:val="18"/>
                <w:szCs w:val="18"/>
              </w:rPr>
              <w:t>Sasaran Perusahaan</w:t>
            </w:r>
          </w:p>
        </w:tc>
        <w:tc>
          <w:tcPr>
            <w:tcW w:w="1521" w:type="dxa"/>
            <w:vMerge w:val="restart"/>
            <w:shd w:val="clear" w:color="auto" w:fill="FFFF00"/>
            <w:vAlign w:val="center"/>
          </w:tcPr>
          <w:p w14:paraId="78CB7A4E" w14:textId="77777777" w:rsidR="000C3F85" w:rsidRPr="00116C03" w:rsidRDefault="000C3F85" w:rsidP="00591773">
            <w:pPr>
              <w:jc w:val="center"/>
              <w:rPr>
                <w:rFonts w:cstheme="minorHAnsi"/>
                <w:b/>
                <w:sz w:val="18"/>
                <w:szCs w:val="18"/>
              </w:rPr>
            </w:pPr>
            <w:r w:rsidRPr="00116C03">
              <w:rPr>
                <w:rFonts w:cstheme="minorHAnsi"/>
                <w:b/>
                <w:sz w:val="18"/>
                <w:szCs w:val="18"/>
              </w:rPr>
              <w:t>Nama Risiko</w:t>
            </w:r>
          </w:p>
        </w:tc>
        <w:tc>
          <w:tcPr>
            <w:tcW w:w="5195" w:type="dxa"/>
            <w:gridSpan w:val="5"/>
            <w:shd w:val="clear" w:color="auto" w:fill="FFFF00"/>
            <w:vAlign w:val="center"/>
          </w:tcPr>
          <w:p w14:paraId="31200CA8" w14:textId="77777777" w:rsidR="000C3F85" w:rsidRPr="00116C03" w:rsidRDefault="000C3F85" w:rsidP="00591773">
            <w:pPr>
              <w:jc w:val="center"/>
              <w:rPr>
                <w:rFonts w:cstheme="minorHAnsi"/>
                <w:b/>
                <w:sz w:val="18"/>
                <w:szCs w:val="18"/>
              </w:rPr>
            </w:pPr>
            <w:r w:rsidRPr="00116C03">
              <w:rPr>
                <w:rFonts w:cstheme="minorHAnsi"/>
                <w:b/>
                <w:sz w:val="18"/>
                <w:szCs w:val="18"/>
              </w:rPr>
              <w:t>Inherent Risk</w:t>
            </w:r>
          </w:p>
        </w:tc>
        <w:tc>
          <w:tcPr>
            <w:tcW w:w="5549" w:type="dxa"/>
            <w:gridSpan w:val="5"/>
            <w:shd w:val="clear" w:color="auto" w:fill="FFFF00"/>
            <w:vAlign w:val="center"/>
          </w:tcPr>
          <w:p w14:paraId="3592487F" w14:textId="77777777" w:rsidR="000C3F85" w:rsidRPr="00116C03" w:rsidRDefault="000C3F85" w:rsidP="00591773">
            <w:pPr>
              <w:jc w:val="center"/>
              <w:rPr>
                <w:rFonts w:cstheme="minorHAnsi"/>
                <w:b/>
                <w:sz w:val="18"/>
                <w:szCs w:val="18"/>
              </w:rPr>
            </w:pPr>
            <w:r w:rsidRPr="00116C03">
              <w:rPr>
                <w:rFonts w:cstheme="minorHAnsi"/>
                <w:b/>
                <w:sz w:val="18"/>
                <w:szCs w:val="18"/>
              </w:rPr>
              <w:t>Residual Risk</w:t>
            </w:r>
          </w:p>
        </w:tc>
      </w:tr>
      <w:tr w:rsidR="000C3F85" w:rsidRPr="00116C03" w14:paraId="748ED812" w14:textId="77777777" w:rsidTr="00F74350">
        <w:tc>
          <w:tcPr>
            <w:tcW w:w="1263" w:type="dxa"/>
            <w:vMerge/>
            <w:shd w:val="clear" w:color="auto" w:fill="FFFF00"/>
          </w:tcPr>
          <w:p w14:paraId="77523772" w14:textId="77777777" w:rsidR="000C3F85" w:rsidRPr="00116C03" w:rsidRDefault="000C3F85" w:rsidP="00591773">
            <w:pPr>
              <w:jc w:val="center"/>
              <w:rPr>
                <w:rFonts w:cstheme="minorHAnsi"/>
                <w:b/>
                <w:sz w:val="18"/>
                <w:szCs w:val="18"/>
              </w:rPr>
            </w:pPr>
          </w:p>
        </w:tc>
        <w:tc>
          <w:tcPr>
            <w:tcW w:w="1521" w:type="dxa"/>
            <w:vMerge/>
            <w:shd w:val="clear" w:color="auto" w:fill="FFFF00"/>
            <w:vAlign w:val="center"/>
          </w:tcPr>
          <w:p w14:paraId="28261A95" w14:textId="77777777" w:rsidR="000C3F85" w:rsidRPr="00116C03" w:rsidRDefault="000C3F85" w:rsidP="00591773">
            <w:pPr>
              <w:jc w:val="center"/>
              <w:rPr>
                <w:rFonts w:cstheme="minorHAnsi"/>
                <w:b/>
                <w:sz w:val="18"/>
                <w:szCs w:val="18"/>
              </w:rPr>
            </w:pPr>
          </w:p>
        </w:tc>
        <w:tc>
          <w:tcPr>
            <w:tcW w:w="1986" w:type="dxa"/>
            <w:shd w:val="clear" w:color="auto" w:fill="FFFF00"/>
            <w:vAlign w:val="center"/>
          </w:tcPr>
          <w:p w14:paraId="58D69DDE" w14:textId="77777777" w:rsidR="000C3F85" w:rsidRPr="00116C03" w:rsidRDefault="000C3F85" w:rsidP="00591773">
            <w:pPr>
              <w:jc w:val="center"/>
              <w:rPr>
                <w:rFonts w:cstheme="minorHAnsi"/>
                <w:b/>
                <w:sz w:val="18"/>
                <w:szCs w:val="18"/>
              </w:rPr>
            </w:pPr>
            <w:r w:rsidRPr="00116C03">
              <w:rPr>
                <w:rFonts w:cstheme="minorHAnsi"/>
                <w:b/>
                <w:sz w:val="18"/>
                <w:szCs w:val="18"/>
              </w:rPr>
              <w:t>Sebab</w:t>
            </w:r>
          </w:p>
        </w:tc>
        <w:tc>
          <w:tcPr>
            <w:tcW w:w="1797" w:type="dxa"/>
            <w:shd w:val="clear" w:color="auto" w:fill="FFFF00"/>
            <w:vAlign w:val="center"/>
          </w:tcPr>
          <w:p w14:paraId="3C734263" w14:textId="77777777" w:rsidR="000C3F85" w:rsidRPr="00116C03" w:rsidRDefault="000C3F85" w:rsidP="00591773">
            <w:pPr>
              <w:jc w:val="center"/>
              <w:rPr>
                <w:rFonts w:cstheme="minorHAnsi"/>
                <w:b/>
                <w:sz w:val="18"/>
                <w:szCs w:val="18"/>
              </w:rPr>
            </w:pPr>
            <w:r w:rsidRPr="00116C03">
              <w:rPr>
                <w:rFonts w:cstheme="minorHAnsi"/>
                <w:b/>
                <w:sz w:val="18"/>
                <w:szCs w:val="18"/>
              </w:rPr>
              <w:t xml:space="preserve">Dampak </w:t>
            </w:r>
          </w:p>
        </w:tc>
        <w:tc>
          <w:tcPr>
            <w:tcW w:w="308" w:type="dxa"/>
            <w:shd w:val="clear" w:color="auto" w:fill="FFFF00"/>
            <w:vAlign w:val="center"/>
          </w:tcPr>
          <w:p w14:paraId="2CC6A9A8" w14:textId="77777777" w:rsidR="000C3F85" w:rsidRPr="00116C03" w:rsidRDefault="000C3F85" w:rsidP="00591773">
            <w:pPr>
              <w:jc w:val="center"/>
              <w:rPr>
                <w:rFonts w:cstheme="minorHAnsi"/>
                <w:b/>
                <w:sz w:val="18"/>
                <w:szCs w:val="18"/>
              </w:rPr>
            </w:pPr>
            <w:r w:rsidRPr="00116C03">
              <w:rPr>
                <w:rFonts w:cstheme="minorHAnsi"/>
                <w:b/>
                <w:sz w:val="18"/>
                <w:szCs w:val="18"/>
              </w:rPr>
              <w:t>L</w:t>
            </w:r>
          </w:p>
        </w:tc>
        <w:tc>
          <w:tcPr>
            <w:tcW w:w="331" w:type="dxa"/>
            <w:shd w:val="clear" w:color="auto" w:fill="FFFF00"/>
            <w:vAlign w:val="center"/>
          </w:tcPr>
          <w:p w14:paraId="5C6755C4" w14:textId="77777777" w:rsidR="000C3F85" w:rsidRPr="00116C03" w:rsidRDefault="000C3F85" w:rsidP="00591773">
            <w:pPr>
              <w:jc w:val="center"/>
              <w:rPr>
                <w:rFonts w:cstheme="minorHAnsi"/>
                <w:b/>
                <w:sz w:val="18"/>
                <w:szCs w:val="18"/>
              </w:rPr>
            </w:pPr>
            <w:r w:rsidRPr="00116C03">
              <w:rPr>
                <w:rFonts w:cstheme="minorHAnsi"/>
                <w:b/>
                <w:sz w:val="18"/>
                <w:szCs w:val="18"/>
              </w:rPr>
              <w:t>C</w:t>
            </w:r>
          </w:p>
        </w:tc>
        <w:tc>
          <w:tcPr>
            <w:tcW w:w="773" w:type="dxa"/>
            <w:shd w:val="clear" w:color="auto" w:fill="FFFF00"/>
            <w:vAlign w:val="center"/>
          </w:tcPr>
          <w:p w14:paraId="035221D7" w14:textId="77777777" w:rsidR="000C3F85" w:rsidRPr="00116C03" w:rsidRDefault="000C3F85" w:rsidP="00591773">
            <w:pPr>
              <w:jc w:val="center"/>
              <w:rPr>
                <w:rFonts w:cstheme="minorHAnsi"/>
                <w:b/>
                <w:sz w:val="18"/>
                <w:szCs w:val="18"/>
              </w:rPr>
            </w:pPr>
            <w:r w:rsidRPr="00116C03">
              <w:rPr>
                <w:rFonts w:cstheme="minorHAnsi"/>
                <w:b/>
                <w:sz w:val="18"/>
                <w:szCs w:val="18"/>
              </w:rPr>
              <w:t>LxC</w:t>
            </w:r>
          </w:p>
        </w:tc>
        <w:tc>
          <w:tcPr>
            <w:tcW w:w="3281" w:type="dxa"/>
            <w:shd w:val="clear" w:color="auto" w:fill="FFFF00"/>
            <w:vAlign w:val="center"/>
          </w:tcPr>
          <w:p w14:paraId="00E8DC39" w14:textId="77777777" w:rsidR="000C3F85" w:rsidRPr="00116C03" w:rsidRDefault="000C3F85" w:rsidP="00591773">
            <w:pPr>
              <w:jc w:val="center"/>
              <w:rPr>
                <w:rFonts w:cstheme="minorHAnsi"/>
                <w:b/>
                <w:sz w:val="18"/>
                <w:szCs w:val="18"/>
              </w:rPr>
            </w:pPr>
            <w:r w:rsidRPr="00116C03">
              <w:rPr>
                <w:rFonts w:cstheme="minorHAnsi"/>
                <w:b/>
                <w:sz w:val="18"/>
                <w:szCs w:val="18"/>
              </w:rPr>
              <w:t>MItigasi Risiko</w:t>
            </w:r>
          </w:p>
        </w:tc>
        <w:tc>
          <w:tcPr>
            <w:tcW w:w="283" w:type="dxa"/>
            <w:shd w:val="clear" w:color="auto" w:fill="FFFF00"/>
            <w:vAlign w:val="center"/>
          </w:tcPr>
          <w:p w14:paraId="00552325" w14:textId="77777777" w:rsidR="000C3F85" w:rsidRPr="00116C03" w:rsidRDefault="000C3F85" w:rsidP="00591773">
            <w:pPr>
              <w:jc w:val="center"/>
              <w:rPr>
                <w:rFonts w:cstheme="minorHAnsi"/>
                <w:b/>
                <w:sz w:val="18"/>
                <w:szCs w:val="18"/>
              </w:rPr>
            </w:pPr>
            <w:r w:rsidRPr="00116C03">
              <w:rPr>
                <w:rFonts w:cstheme="minorHAnsi"/>
                <w:b/>
                <w:sz w:val="18"/>
                <w:szCs w:val="18"/>
              </w:rPr>
              <w:t>L</w:t>
            </w:r>
          </w:p>
        </w:tc>
        <w:tc>
          <w:tcPr>
            <w:tcW w:w="284" w:type="dxa"/>
            <w:shd w:val="clear" w:color="auto" w:fill="FFFF00"/>
            <w:vAlign w:val="center"/>
          </w:tcPr>
          <w:p w14:paraId="5D3201E6" w14:textId="77777777" w:rsidR="000C3F85" w:rsidRPr="00116C03" w:rsidRDefault="000C3F85" w:rsidP="00591773">
            <w:pPr>
              <w:jc w:val="center"/>
              <w:rPr>
                <w:rFonts w:cstheme="minorHAnsi"/>
                <w:b/>
                <w:sz w:val="18"/>
                <w:szCs w:val="18"/>
              </w:rPr>
            </w:pPr>
            <w:r w:rsidRPr="00116C03">
              <w:rPr>
                <w:rFonts w:cstheme="minorHAnsi"/>
                <w:b/>
                <w:sz w:val="18"/>
                <w:szCs w:val="18"/>
              </w:rPr>
              <w:t>C</w:t>
            </w:r>
          </w:p>
        </w:tc>
        <w:tc>
          <w:tcPr>
            <w:tcW w:w="567" w:type="dxa"/>
            <w:shd w:val="clear" w:color="auto" w:fill="FFFF00"/>
            <w:vAlign w:val="center"/>
          </w:tcPr>
          <w:p w14:paraId="627FBBDC" w14:textId="77777777" w:rsidR="000C3F85" w:rsidRPr="00116C03" w:rsidRDefault="000C3F85" w:rsidP="00591773">
            <w:pPr>
              <w:jc w:val="center"/>
              <w:rPr>
                <w:rFonts w:cstheme="minorHAnsi"/>
                <w:b/>
                <w:sz w:val="18"/>
                <w:szCs w:val="18"/>
              </w:rPr>
            </w:pPr>
            <w:r w:rsidRPr="00116C03">
              <w:rPr>
                <w:rFonts w:cstheme="minorHAnsi"/>
                <w:b/>
                <w:sz w:val="18"/>
                <w:szCs w:val="18"/>
              </w:rPr>
              <w:t>LxC</w:t>
            </w:r>
          </w:p>
        </w:tc>
        <w:tc>
          <w:tcPr>
            <w:tcW w:w="1134" w:type="dxa"/>
            <w:shd w:val="clear" w:color="auto" w:fill="FFFF00"/>
            <w:vAlign w:val="center"/>
          </w:tcPr>
          <w:p w14:paraId="5956DDFB" w14:textId="77777777" w:rsidR="000C3F85" w:rsidRPr="00116C03" w:rsidRDefault="000C3F85" w:rsidP="00591773">
            <w:pPr>
              <w:jc w:val="center"/>
              <w:rPr>
                <w:rFonts w:cstheme="minorHAnsi"/>
                <w:b/>
                <w:sz w:val="18"/>
                <w:szCs w:val="18"/>
              </w:rPr>
            </w:pPr>
            <w:r w:rsidRPr="00116C03">
              <w:rPr>
                <w:rFonts w:cstheme="minorHAnsi"/>
                <w:b/>
                <w:sz w:val="18"/>
                <w:szCs w:val="18"/>
              </w:rPr>
              <w:t>Penanggung Jawab</w:t>
            </w:r>
          </w:p>
        </w:tc>
      </w:tr>
      <w:tr w:rsidR="000C3F85" w:rsidRPr="00116C03" w14:paraId="3E513068" w14:textId="77777777" w:rsidTr="00F74350">
        <w:tc>
          <w:tcPr>
            <w:tcW w:w="1263" w:type="dxa"/>
          </w:tcPr>
          <w:p w14:paraId="27042E57" w14:textId="7FBB4E69" w:rsidR="000C3F85" w:rsidRPr="00116C03" w:rsidRDefault="00F6781F" w:rsidP="003B106C">
            <w:pPr>
              <w:rPr>
                <w:rFonts w:cstheme="minorHAnsi"/>
                <w:sz w:val="18"/>
                <w:szCs w:val="18"/>
              </w:rPr>
            </w:pPr>
            <w:r>
              <w:rPr>
                <w:rFonts w:cstheme="minorHAnsi"/>
                <w:sz w:val="18"/>
                <w:szCs w:val="18"/>
              </w:rPr>
              <w:t>---</w:t>
            </w:r>
          </w:p>
        </w:tc>
        <w:tc>
          <w:tcPr>
            <w:tcW w:w="1521" w:type="dxa"/>
          </w:tcPr>
          <w:p w14:paraId="6672868F" w14:textId="7D85ED29" w:rsidR="000C3F85" w:rsidRPr="00116C03" w:rsidRDefault="00F6781F" w:rsidP="00591773">
            <w:pPr>
              <w:rPr>
                <w:rFonts w:cstheme="minorHAnsi"/>
                <w:sz w:val="18"/>
                <w:szCs w:val="18"/>
              </w:rPr>
            </w:pPr>
            <w:r>
              <w:rPr>
                <w:rFonts w:cstheme="minorHAnsi"/>
                <w:sz w:val="18"/>
                <w:szCs w:val="18"/>
              </w:rPr>
              <w:t>--</w:t>
            </w:r>
          </w:p>
        </w:tc>
        <w:tc>
          <w:tcPr>
            <w:tcW w:w="1986" w:type="dxa"/>
          </w:tcPr>
          <w:p w14:paraId="56F5DF32" w14:textId="0A2470F0" w:rsidR="000C3F85" w:rsidRPr="00116C03" w:rsidRDefault="00F6781F" w:rsidP="006E0C0A">
            <w:pPr>
              <w:rPr>
                <w:rFonts w:cstheme="minorHAnsi"/>
                <w:sz w:val="18"/>
                <w:szCs w:val="18"/>
              </w:rPr>
            </w:pPr>
            <w:r>
              <w:rPr>
                <w:rFonts w:cstheme="minorHAnsi"/>
                <w:sz w:val="18"/>
                <w:szCs w:val="18"/>
              </w:rPr>
              <w:t>--</w:t>
            </w:r>
          </w:p>
        </w:tc>
        <w:tc>
          <w:tcPr>
            <w:tcW w:w="1797" w:type="dxa"/>
          </w:tcPr>
          <w:p w14:paraId="0C24D11D" w14:textId="233F1337" w:rsidR="003B106C" w:rsidRPr="00F6781F" w:rsidRDefault="00F6781F" w:rsidP="00327555">
            <w:pPr>
              <w:rPr>
                <w:rFonts w:cstheme="minorHAnsi"/>
                <w:sz w:val="18"/>
                <w:szCs w:val="18"/>
                <w:lang w:val="en-ID"/>
              </w:rPr>
            </w:pPr>
            <w:r>
              <w:rPr>
                <w:rFonts w:cstheme="minorHAnsi"/>
                <w:sz w:val="18"/>
                <w:szCs w:val="18"/>
                <w:lang w:val="en-ID"/>
              </w:rPr>
              <w:t>--</w:t>
            </w:r>
          </w:p>
        </w:tc>
        <w:tc>
          <w:tcPr>
            <w:tcW w:w="308" w:type="dxa"/>
          </w:tcPr>
          <w:p w14:paraId="7B76ED52" w14:textId="45D0EBB6" w:rsidR="000C3F85" w:rsidRPr="00F6781F" w:rsidRDefault="00F6781F" w:rsidP="00591773">
            <w:pPr>
              <w:jc w:val="center"/>
              <w:rPr>
                <w:rFonts w:cstheme="minorHAnsi"/>
                <w:sz w:val="18"/>
                <w:szCs w:val="18"/>
                <w:lang w:val="en-ID"/>
              </w:rPr>
            </w:pPr>
            <w:r>
              <w:rPr>
                <w:rFonts w:cstheme="minorHAnsi"/>
                <w:sz w:val="18"/>
                <w:szCs w:val="18"/>
                <w:lang w:val="en-ID"/>
              </w:rPr>
              <w:t>-</w:t>
            </w:r>
          </w:p>
        </w:tc>
        <w:tc>
          <w:tcPr>
            <w:tcW w:w="331" w:type="dxa"/>
          </w:tcPr>
          <w:p w14:paraId="1C7B4DF0" w14:textId="7AEF90F0" w:rsidR="000C3F85" w:rsidRPr="00F6781F" w:rsidRDefault="00F6781F" w:rsidP="00591773">
            <w:pPr>
              <w:jc w:val="center"/>
              <w:rPr>
                <w:rFonts w:cstheme="minorHAnsi"/>
                <w:sz w:val="18"/>
                <w:szCs w:val="18"/>
                <w:lang w:val="en-ID"/>
              </w:rPr>
            </w:pPr>
            <w:r>
              <w:rPr>
                <w:rFonts w:cstheme="minorHAnsi"/>
                <w:sz w:val="18"/>
                <w:szCs w:val="18"/>
                <w:lang w:val="en-ID"/>
              </w:rPr>
              <w:t>-</w:t>
            </w:r>
          </w:p>
        </w:tc>
        <w:tc>
          <w:tcPr>
            <w:tcW w:w="773" w:type="dxa"/>
          </w:tcPr>
          <w:p w14:paraId="4169C070" w14:textId="10686226" w:rsidR="000C3F85" w:rsidRPr="00F6781F" w:rsidRDefault="00F6781F" w:rsidP="00327555">
            <w:pPr>
              <w:rPr>
                <w:rFonts w:cstheme="minorHAnsi"/>
                <w:sz w:val="18"/>
                <w:szCs w:val="18"/>
                <w:lang w:val="en-ID"/>
              </w:rPr>
            </w:pPr>
            <w:r>
              <w:rPr>
                <w:rFonts w:cstheme="minorHAnsi"/>
                <w:sz w:val="18"/>
                <w:szCs w:val="18"/>
                <w:lang w:val="en-ID"/>
              </w:rPr>
              <w:t>--</w:t>
            </w:r>
          </w:p>
        </w:tc>
        <w:tc>
          <w:tcPr>
            <w:tcW w:w="3281" w:type="dxa"/>
          </w:tcPr>
          <w:p w14:paraId="74B08BC8" w14:textId="3E66440F" w:rsidR="000C3F85" w:rsidRPr="00116C03" w:rsidRDefault="00F6781F" w:rsidP="00327555">
            <w:pPr>
              <w:ind w:left="196" w:hanging="191"/>
              <w:rPr>
                <w:rFonts w:cstheme="minorHAnsi"/>
                <w:sz w:val="18"/>
                <w:szCs w:val="18"/>
              </w:rPr>
            </w:pPr>
            <w:r>
              <w:rPr>
                <w:rFonts w:cstheme="minorHAnsi"/>
                <w:sz w:val="18"/>
                <w:szCs w:val="18"/>
              </w:rPr>
              <w:t>--</w:t>
            </w:r>
          </w:p>
        </w:tc>
        <w:tc>
          <w:tcPr>
            <w:tcW w:w="283" w:type="dxa"/>
          </w:tcPr>
          <w:p w14:paraId="33EF602F" w14:textId="744DC3C5" w:rsidR="000C3F85" w:rsidRPr="00F6781F" w:rsidRDefault="00F6781F" w:rsidP="00591773">
            <w:pPr>
              <w:jc w:val="center"/>
              <w:rPr>
                <w:rFonts w:cstheme="minorHAnsi"/>
                <w:sz w:val="18"/>
                <w:szCs w:val="18"/>
                <w:lang w:val="en-ID"/>
              </w:rPr>
            </w:pPr>
            <w:r>
              <w:rPr>
                <w:rFonts w:cstheme="minorHAnsi"/>
                <w:sz w:val="18"/>
                <w:szCs w:val="18"/>
                <w:lang w:val="en-ID"/>
              </w:rPr>
              <w:t>-</w:t>
            </w:r>
          </w:p>
        </w:tc>
        <w:tc>
          <w:tcPr>
            <w:tcW w:w="284" w:type="dxa"/>
          </w:tcPr>
          <w:p w14:paraId="0149AD8A" w14:textId="665C51FA" w:rsidR="000C3F85" w:rsidRPr="00F6781F" w:rsidRDefault="00F6781F" w:rsidP="00591773">
            <w:pPr>
              <w:jc w:val="center"/>
              <w:rPr>
                <w:rFonts w:cstheme="minorHAnsi"/>
                <w:sz w:val="18"/>
                <w:szCs w:val="18"/>
                <w:lang w:val="en-ID"/>
              </w:rPr>
            </w:pPr>
            <w:r>
              <w:rPr>
                <w:rFonts w:cstheme="minorHAnsi"/>
                <w:sz w:val="18"/>
                <w:szCs w:val="18"/>
                <w:lang w:val="en-ID"/>
              </w:rPr>
              <w:t>-</w:t>
            </w:r>
          </w:p>
        </w:tc>
        <w:tc>
          <w:tcPr>
            <w:tcW w:w="567" w:type="dxa"/>
          </w:tcPr>
          <w:p w14:paraId="02933F09" w14:textId="6D39242A" w:rsidR="000C3F85" w:rsidRPr="00F6781F" w:rsidRDefault="00F6781F" w:rsidP="00591773">
            <w:pPr>
              <w:jc w:val="center"/>
              <w:rPr>
                <w:rFonts w:cstheme="minorHAnsi"/>
                <w:sz w:val="18"/>
                <w:szCs w:val="18"/>
                <w:lang w:val="en-ID"/>
              </w:rPr>
            </w:pPr>
            <w:r>
              <w:rPr>
                <w:rFonts w:cstheme="minorHAnsi"/>
                <w:sz w:val="18"/>
                <w:szCs w:val="18"/>
                <w:lang w:val="en-ID"/>
              </w:rPr>
              <w:t>--</w:t>
            </w:r>
          </w:p>
        </w:tc>
        <w:tc>
          <w:tcPr>
            <w:tcW w:w="1134" w:type="dxa"/>
          </w:tcPr>
          <w:p w14:paraId="65E5DCB6" w14:textId="1708396B" w:rsidR="000C3F85" w:rsidRPr="00F6781F" w:rsidRDefault="00F6781F" w:rsidP="00591773">
            <w:pPr>
              <w:jc w:val="center"/>
              <w:rPr>
                <w:rFonts w:cstheme="minorHAnsi"/>
                <w:sz w:val="18"/>
                <w:szCs w:val="18"/>
                <w:lang w:val="en-ID"/>
              </w:rPr>
            </w:pPr>
            <w:r>
              <w:rPr>
                <w:rFonts w:cstheme="minorHAnsi"/>
                <w:sz w:val="18"/>
                <w:szCs w:val="18"/>
                <w:lang w:val="en-ID"/>
              </w:rPr>
              <w:t>--</w:t>
            </w:r>
          </w:p>
        </w:tc>
      </w:tr>
    </w:tbl>
    <w:p w14:paraId="39B8D341" w14:textId="77777777" w:rsidR="006E0C0A" w:rsidRPr="00116C03" w:rsidRDefault="006E0C0A" w:rsidP="00E96FD4">
      <w:pPr>
        <w:spacing w:after="0"/>
        <w:rPr>
          <w:rFonts w:cstheme="minorHAnsi"/>
          <w:b/>
          <w:lang w:val="id-ID"/>
        </w:rPr>
      </w:pPr>
    </w:p>
    <w:p w14:paraId="028D2D39" w14:textId="2B268F03" w:rsidR="003B106C" w:rsidRPr="00116C03" w:rsidRDefault="003B106C" w:rsidP="003B106C">
      <w:pPr>
        <w:pStyle w:val="ListParagraph"/>
        <w:numPr>
          <w:ilvl w:val="0"/>
          <w:numId w:val="5"/>
        </w:numPr>
        <w:ind w:left="360" w:hanging="360"/>
        <w:rPr>
          <w:rFonts w:cstheme="minorHAnsi"/>
          <w:b/>
          <w:lang w:val="id-ID"/>
        </w:rPr>
      </w:pPr>
      <w:r w:rsidRPr="00116C03">
        <w:rPr>
          <w:rFonts w:cstheme="minorHAnsi"/>
          <w:b/>
        </w:rPr>
        <w:t xml:space="preserve">RISIKO OPERASIONAL YANG BERSIFAT TINGGI – KOMPARTEMEN </w:t>
      </w:r>
      <w:r w:rsidR="00F6781F">
        <w:rPr>
          <w:rFonts w:cstheme="minorHAnsi"/>
          <w:b/>
          <w:lang w:val="en-ID"/>
        </w:rPr>
        <w:t xml:space="preserve">SBU </w:t>
      </w:r>
      <w:r w:rsidR="00824E5F">
        <w:rPr>
          <w:rFonts w:cstheme="minorHAnsi"/>
          <w:b/>
          <w:lang w:val="en-ID"/>
        </w:rPr>
        <w:t>JASA PELAYANAN PABRIK</w:t>
      </w:r>
    </w:p>
    <w:tbl>
      <w:tblPr>
        <w:tblStyle w:val="TableGrid"/>
        <w:tblW w:w="13410" w:type="dxa"/>
        <w:tblInd w:w="-95" w:type="dxa"/>
        <w:tblLook w:val="04A0" w:firstRow="1" w:lastRow="0" w:firstColumn="1" w:lastColumn="0" w:noHBand="0" w:noVBand="1"/>
      </w:tblPr>
      <w:tblGrid>
        <w:gridCol w:w="1453"/>
        <w:gridCol w:w="1833"/>
        <w:gridCol w:w="1844"/>
        <w:gridCol w:w="1851"/>
        <w:gridCol w:w="328"/>
        <w:gridCol w:w="328"/>
        <w:gridCol w:w="496"/>
        <w:gridCol w:w="2489"/>
        <w:gridCol w:w="328"/>
        <w:gridCol w:w="328"/>
        <w:gridCol w:w="481"/>
        <w:gridCol w:w="1651"/>
      </w:tblGrid>
      <w:tr w:rsidR="00F6781F" w:rsidRPr="00116C03" w14:paraId="1C91DB61" w14:textId="77777777" w:rsidTr="00B52603">
        <w:trPr>
          <w:tblHeader/>
        </w:trPr>
        <w:tc>
          <w:tcPr>
            <w:tcW w:w="1453" w:type="dxa"/>
            <w:shd w:val="clear" w:color="auto" w:fill="FFFF00"/>
            <w:vAlign w:val="center"/>
          </w:tcPr>
          <w:p w14:paraId="7D0C978E" w14:textId="77777777" w:rsidR="003B106C" w:rsidRPr="00116C03" w:rsidRDefault="003B106C" w:rsidP="00583C1A">
            <w:pPr>
              <w:jc w:val="center"/>
              <w:rPr>
                <w:rFonts w:cstheme="minorHAnsi"/>
                <w:b/>
                <w:sz w:val="18"/>
                <w:szCs w:val="18"/>
              </w:rPr>
            </w:pPr>
            <w:r w:rsidRPr="00116C03">
              <w:rPr>
                <w:rFonts w:cstheme="minorHAnsi"/>
                <w:b/>
                <w:sz w:val="18"/>
                <w:szCs w:val="18"/>
              </w:rPr>
              <w:t>Unit Kerja</w:t>
            </w:r>
          </w:p>
        </w:tc>
        <w:tc>
          <w:tcPr>
            <w:tcW w:w="1833" w:type="dxa"/>
            <w:shd w:val="clear" w:color="auto" w:fill="FFFF00"/>
            <w:vAlign w:val="center"/>
          </w:tcPr>
          <w:p w14:paraId="671F171A" w14:textId="77777777" w:rsidR="003B106C" w:rsidRPr="00116C03" w:rsidRDefault="003B106C" w:rsidP="00583C1A">
            <w:pPr>
              <w:jc w:val="center"/>
              <w:rPr>
                <w:rFonts w:cstheme="minorHAnsi"/>
                <w:b/>
                <w:sz w:val="18"/>
                <w:szCs w:val="18"/>
              </w:rPr>
            </w:pPr>
            <w:r w:rsidRPr="00116C03">
              <w:rPr>
                <w:rFonts w:cstheme="minorHAnsi"/>
                <w:b/>
                <w:sz w:val="18"/>
                <w:szCs w:val="18"/>
              </w:rPr>
              <w:t>Nama Risiko</w:t>
            </w:r>
          </w:p>
        </w:tc>
        <w:tc>
          <w:tcPr>
            <w:tcW w:w="1844" w:type="dxa"/>
            <w:shd w:val="clear" w:color="auto" w:fill="FFFF00"/>
            <w:vAlign w:val="center"/>
          </w:tcPr>
          <w:p w14:paraId="2EC61C3C" w14:textId="77777777" w:rsidR="003B106C" w:rsidRPr="00116C03" w:rsidRDefault="003B106C" w:rsidP="00583C1A">
            <w:pPr>
              <w:jc w:val="center"/>
              <w:rPr>
                <w:rFonts w:cstheme="minorHAnsi"/>
                <w:b/>
                <w:sz w:val="18"/>
                <w:szCs w:val="18"/>
              </w:rPr>
            </w:pPr>
            <w:r w:rsidRPr="00116C03">
              <w:rPr>
                <w:rFonts w:cstheme="minorHAnsi"/>
                <w:b/>
                <w:sz w:val="18"/>
                <w:szCs w:val="18"/>
              </w:rPr>
              <w:t>Sebab</w:t>
            </w:r>
          </w:p>
        </w:tc>
        <w:tc>
          <w:tcPr>
            <w:tcW w:w="1851" w:type="dxa"/>
            <w:shd w:val="clear" w:color="auto" w:fill="FFFF00"/>
            <w:vAlign w:val="center"/>
          </w:tcPr>
          <w:p w14:paraId="0135F0D5" w14:textId="77777777" w:rsidR="003B106C" w:rsidRPr="00116C03" w:rsidRDefault="003B106C" w:rsidP="00583C1A">
            <w:pPr>
              <w:jc w:val="center"/>
              <w:rPr>
                <w:rFonts w:cstheme="minorHAnsi"/>
                <w:b/>
                <w:sz w:val="18"/>
                <w:szCs w:val="18"/>
              </w:rPr>
            </w:pPr>
            <w:r w:rsidRPr="00116C03">
              <w:rPr>
                <w:rFonts w:cstheme="minorHAnsi"/>
                <w:b/>
                <w:sz w:val="18"/>
                <w:szCs w:val="18"/>
              </w:rPr>
              <w:t>Dampak</w:t>
            </w:r>
          </w:p>
        </w:tc>
        <w:tc>
          <w:tcPr>
            <w:tcW w:w="328" w:type="dxa"/>
            <w:shd w:val="clear" w:color="auto" w:fill="FFFF00"/>
            <w:vAlign w:val="center"/>
          </w:tcPr>
          <w:p w14:paraId="0D64D65A" w14:textId="77777777" w:rsidR="003B106C" w:rsidRPr="00116C03" w:rsidRDefault="003B106C" w:rsidP="00583C1A">
            <w:pPr>
              <w:jc w:val="center"/>
              <w:rPr>
                <w:rFonts w:cstheme="minorHAnsi"/>
                <w:b/>
                <w:sz w:val="18"/>
                <w:szCs w:val="18"/>
              </w:rPr>
            </w:pPr>
            <w:r w:rsidRPr="00116C03">
              <w:rPr>
                <w:rFonts w:cstheme="minorHAnsi"/>
                <w:b/>
                <w:sz w:val="18"/>
                <w:szCs w:val="18"/>
              </w:rPr>
              <w:t>L</w:t>
            </w:r>
          </w:p>
        </w:tc>
        <w:tc>
          <w:tcPr>
            <w:tcW w:w="328" w:type="dxa"/>
            <w:shd w:val="clear" w:color="auto" w:fill="FFFF00"/>
            <w:vAlign w:val="center"/>
          </w:tcPr>
          <w:p w14:paraId="707FEC4C" w14:textId="77777777" w:rsidR="003B106C" w:rsidRPr="00116C03" w:rsidRDefault="003B106C" w:rsidP="00583C1A">
            <w:pPr>
              <w:jc w:val="center"/>
              <w:rPr>
                <w:rFonts w:cstheme="minorHAnsi"/>
                <w:b/>
                <w:sz w:val="18"/>
                <w:szCs w:val="18"/>
              </w:rPr>
            </w:pPr>
            <w:r w:rsidRPr="00116C03">
              <w:rPr>
                <w:rFonts w:cstheme="minorHAnsi"/>
                <w:b/>
                <w:sz w:val="18"/>
                <w:szCs w:val="18"/>
              </w:rPr>
              <w:t>C</w:t>
            </w:r>
          </w:p>
        </w:tc>
        <w:tc>
          <w:tcPr>
            <w:tcW w:w="496" w:type="dxa"/>
            <w:shd w:val="clear" w:color="auto" w:fill="FFFF00"/>
            <w:vAlign w:val="center"/>
          </w:tcPr>
          <w:p w14:paraId="76990E63" w14:textId="77777777" w:rsidR="003B106C" w:rsidRPr="00116C03" w:rsidRDefault="003B106C" w:rsidP="00583C1A">
            <w:pPr>
              <w:jc w:val="center"/>
              <w:rPr>
                <w:rFonts w:cstheme="minorHAnsi"/>
                <w:b/>
                <w:sz w:val="18"/>
                <w:szCs w:val="18"/>
              </w:rPr>
            </w:pPr>
            <w:r w:rsidRPr="00116C03">
              <w:rPr>
                <w:rFonts w:cstheme="minorHAnsi"/>
                <w:b/>
                <w:sz w:val="18"/>
                <w:szCs w:val="18"/>
              </w:rPr>
              <w:t>LxC</w:t>
            </w:r>
          </w:p>
        </w:tc>
        <w:tc>
          <w:tcPr>
            <w:tcW w:w="2489" w:type="dxa"/>
            <w:shd w:val="clear" w:color="auto" w:fill="FFFF00"/>
            <w:vAlign w:val="center"/>
          </w:tcPr>
          <w:p w14:paraId="68C9EE6A" w14:textId="77777777" w:rsidR="003B106C" w:rsidRPr="00116C03" w:rsidRDefault="003B106C" w:rsidP="00583C1A">
            <w:pPr>
              <w:jc w:val="center"/>
              <w:rPr>
                <w:rFonts w:cstheme="minorHAnsi"/>
                <w:b/>
                <w:sz w:val="18"/>
                <w:szCs w:val="18"/>
              </w:rPr>
            </w:pPr>
            <w:r w:rsidRPr="00116C03">
              <w:rPr>
                <w:rFonts w:cstheme="minorHAnsi"/>
                <w:b/>
                <w:sz w:val="18"/>
                <w:szCs w:val="18"/>
              </w:rPr>
              <w:t>Mitigasi Risiko</w:t>
            </w:r>
          </w:p>
        </w:tc>
        <w:tc>
          <w:tcPr>
            <w:tcW w:w="328" w:type="dxa"/>
            <w:shd w:val="clear" w:color="auto" w:fill="FFFF00"/>
            <w:vAlign w:val="center"/>
          </w:tcPr>
          <w:p w14:paraId="25CC3B7D" w14:textId="77777777" w:rsidR="003B106C" w:rsidRPr="00116C03" w:rsidRDefault="003B106C" w:rsidP="00583C1A">
            <w:pPr>
              <w:jc w:val="center"/>
              <w:rPr>
                <w:rFonts w:cstheme="minorHAnsi"/>
                <w:b/>
                <w:sz w:val="18"/>
                <w:szCs w:val="18"/>
              </w:rPr>
            </w:pPr>
            <w:r w:rsidRPr="00116C03">
              <w:rPr>
                <w:rFonts w:cstheme="minorHAnsi"/>
                <w:b/>
                <w:sz w:val="18"/>
                <w:szCs w:val="18"/>
              </w:rPr>
              <w:t>L</w:t>
            </w:r>
          </w:p>
        </w:tc>
        <w:tc>
          <w:tcPr>
            <w:tcW w:w="328" w:type="dxa"/>
            <w:shd w:val="clear" w:color="auto" w:fill="FFFF00"/>
            <w:vAlign w:val="center"/>
          </w:tcPr>
          <w:p w14:paraId="2713023A" w14:textId="77777777" w:rsidR="003B106C" w:rsidRPr="00116C03" w:rsidRDefault="003B106C" w:rsidP="00583C1A">
            <w:pPr>
              <w:jc w:val="center"/>
              <w:rPr>
                <w:rFonts w:cstheme="minorHAnsi"/>
                <w:b/>
                <w:sz w:val="18"/>
                <w:szCs w:val="18"/>
              </w:rPr>
            </w:pPr>
            <w:r w:rsidRPr="00116C03">
              <w:rPr>
                <w:rFonts w:cstheme="minorHAnsi"/>
                <w:b/>
                <w:sz w:val="18"/>
                <w:szCs w:val="18"/>
              </w:rPr>
              <w:t>C</w:t>
            </w:r>
          </w:p>
        </w:tc>
        <w:tc>
          <w:tcPr>
            <w:tcW w:w="481" w:type="dxa"/>
            <w:shd w:val="clear" w:color="auto" w:fill="FFFF00"/>
            <w:vAlign w:val="center"/>
          </w:tcPr>
          <w:p w14:paraId="1F49406A" w14:textId="77777777" w:rsidR="003B106C" w:rsidRPr="00116C03" w:rsidRDefault="003B106C" w:rsidP="00583C1A">
            <w:pPr>
              <w:jc w:val="center"/>
              <w:rPr>
                <w:rFonts w:cstheme="minorHAnsi"/>
                <w:b/>
                <w:sz w:val="18"/>
                <w:szCs w:val="18"/>
              </w:rPr>
            </w:pPr>
            <w:r w:rsidRPr="00116C03">
              <w:rPr>
                <w:rFonts w:cstheme="minorHAnsi"/>
                <w:b/>
                <w:sz w:val="18"/>
                <w:szCs w:val="18"/>
              </w:rPr>
              <w:t>LxC</w:t>
            </w:r>
          </w:p>
        </w:tc>
        <w:tc>
          <w:tcPr>
            <w:tcW w:w="1651" w:type="dxa"/>
            <w:shd w:val="clear" w:color="auto" w:fill="FFFF00"/>
            <w:vAlign w:val="center"/>
          </w:tcPr>
          <w:p w14:paraId="5838F813" w14:textId="77777777" w:rsidR="003B106C" w:rsidRPr="00116C03" w:rsidRDefault="003B106C" w:rsidP="00583C1A">
            <w:pPr>
              <w:jc w:val="center"/>
              <w:rPr>
                <w:rFonts w:cstheme="minorHAnsi"/>
                <w:b/>
                <w:sz w:val="18"/>
                <w:szCs w:val="18"/>
              </w:rPr>
            </w:pPr>
            <w:r w:rsidRPr="00116C03">
              <w:rPr>
                <w:rFonts w:cstheme="minorHAnsi"/>
                <w:b/>
                <w:sz w:val="18"/>
                <w:szCs w:val="18"/>
              </w:rPr>
              <w:t>Penanggung Jawab</w:t>
            </w:r>
          </w:p>
        </w:tc>
      </w:tr>
      <w:tr w:rsidR="00B52603" w:rsidRPr="00116C03" w14:paraId="58669D61" w14:textId="77777777" w:rsidTr="00B52603">
        <w:tc>
          <w:tcPr>
            <w:tcW w:w="1453" w:type="dxa"/>
          </w:tcPr>
          <w:p w14:paraId="2299CFFD" w14:textId="0FB95EEA" w:rsidR="00B52603" w:rsidRPr="00F6781F" w:rsidRDefault="00B52603" w:rsidP="00B52603">
            <w:pPr>
              <w:rPr>
                <w:rFonts w:cstheme="minorHAnsi"/>
                <w:sz w:val="18"/>
                <w:szCs w:val="18"/>
                <w:lang w:val="id-ID"/>
              </w:rPr>
            </w:pPr>
            <w:r>
              <w:rPr>
                <w:rFonts w:ascii="Calibri" w:hAnsi="Calibri" w:cs="Calibri"/>
                <w:color w:val="000000"/>
              </w:rPr>
              <w:t>Teknik &amp; Kontrol Kualitas JPP</w:t>
            </w:r>
          </w:p>
        </w:tc>
        <w:tc>
          <w:tcPr>
            <w:tcW w:w="1833" w:type="dxa"/>
          </w:tcPr>
          <w:p w14:paraId="01CCD5C9" w14:textId="408C07B2" w:rsidR="00B52603" w:rsidRPr="00F6781F" w:rsidRDefault="00B52603" w:rsidP="00B52603">
            <w:pPr>
              <w:rPr>
                <w:rFonts w:cstheme="minorHAnsi"/>
                <w:color w:val="000000"/>
                <w:sz w:val="18"/>
                <w:szCs w:val="18"/>
              </w:rPr>
            </w:pPr>
            <w:r>
              <w:rPr>
                <w:rFonts w:ascii="Calibri" w:hAnsi="Calibri" w:cs="Calibri"/>
                <w:color w:val="000000"/>
              </w:rPr>
              <w:t>Complain dari Software Developer</w:t>
            </w:r>
          </w:p>
        </w:tc>
        <w:tc>
          <w:tcPr>
            <w:tcW w:w="1844" w:type="dxa"/>
          </w:tcPr>
          <w:p w14:paraId="2A322E54" w14:textId="567E814C" w:rsidR="00B52603" w:rsidRPr="00F6781F" w:rsidRDefault="00B52603" w:rsidP="00B52603">
            <w:pPr>
              <w:rPr>
                <w:rFonts w:cstheme="minorHAnsi"/>
                <w:color w:val="000000"/>
                <w:sz w:val="18"/>
                <w:szCs w:val="18"/>
                <w:lang w:val="id-ID"/>
              </w:rPr>
            </w:pPr>
            <w:r>
              <w:rPr>
                <w:rFonts w:ascii="Calibri" w:hAnsi="Calibri" w:cs="Calibri"/>
                <w:color w:val="000000"/>
              </w:rPr>
              <w:t>Terdeteksi penggunaan software CAD tidak original oleh software developer</w:t>
            </w:r>
          </w:p>
        </w:tc>
        <w:tc>
          <w:tcPr>
            <w:tcW w:w="1851" w:type="dxa"/>
          </w:tcPr>
          <w:p w14:paraId="622809BC" w14:textId="29CB7FCA" w:rsidR="00B52603" w:rsidRPr="00F6781F" w:rsidRDefault="00B52603" w:rsidP="00B52603">
            <w:pPr>
              <w:rPr>
                <w:rFonts w:cstheme="minorHAnsi"/>
                <w:color w:val="000000"/>
                <w:sz w:val="18"/>
                <w:szCs w:val="18"/>
                <w:lang w:val="id-ID"/>
              </w:rPr>
            </w:pPr>
            <w:r>
              <w:rPr>
                <w:rFonts w:ascii="Calibri" w:hAnsi="Calibri" w:cs="Calibri"/>
                <w:color w:val="000000"/>
              </w:rPr>
              <w:t>Complain penggunaan software CADn bajakan  secara terbuka menciderai reputasi perusahaan</w:t>
            </w:r>
          </w:p>
        </w:tc>
        <w:tc>
          <w:tcPr>
            <w:tcW w:w="328" w:type="dxa"/>
          </w:tcPr>
          <w:p w14:paraId="350A4B23" w14:textId="5820A4D2" w:rsidR="00B52603" w:rsidRPr="00F6781F" w:rsidRDefault="00B52603" w:rsidP="00B52603">
            <w:pPr>
              <w:jc w:val="center"/>
              <w:rPr>
                <w:rFonts w:cstheme="minorHAnsi"/>
                <w:color w:val="000000"/>
                <w:sz w:val="18"/>
                <w:szCs w:val="18"/>
                <w:lang w:val="id-ID"/>
              </w:rPr>
            </w:pPr>
            <w:r>
              <w:rPr>
                <w:rFonts w:ascii="Calibri" w:hAnsi="Calibri" w:cs="Calibri"/>
                <w:color w:val="000000"/>
              </w:rPr>
              <w:t>4</w:t>
            </w:r>
          </w:p>
        </w:tc>
        <w:tc>
          <w:tcPr>
            <w:tcW w:w="328" w:type="dxa"/>
          </w:tcPr>
          <w:p w14:paraId="66F14F62" w14:textId="775FE1EE" w:rsidR="00B52603" w:rsidRPr="00F6781F" w:rsidRDefault="00B52603" w:rsidP="00B52603">
            <w:pPr>
              <w:jc w:val="center"/>
              <w:rPr>
                <w:rFonts w:cstheme="minorHAnsi"/>
                <w:color w:val="000000"/>
                <w:sz w:val="18"/>
                <w:szCs w:val="18"/>
                <w:lang w:val="id-ID"/>
              </w:rPr>
            </w:pPr>
            <w:r>
              <w:rPr>
                <w:rFonts w:ascii="Calibri" w:hAnsi="Calibri" w:cs="Calibri"/>
                <w:color w:val="000000"/>
              </w:rPr>
              <w:t>5</w:t>
            </w:r>
          </w:p>
        </w:tc>
        <w:tc>
          <w:tcPr>
            <w:tcW w:w="496" w:type="dxa"/>
          </w:tcPr>
          <w:p w14:paraId="527F625A" w14:textId="346B58E7" w:rsidR="00B52603" w:rsidRPr="00F6781F" w:rsidRDefault="00B52603" w:rsidP="00B52603">
            <w:pPr>
              <w:jc w:val="center"/>
              <w:rPr>
                <w:rFonts w:cstheme="minorHAnsi"/>
                <w:color w:val="000000"/>
                <w:sz w:val="18"/>
                <w:szCs w:val="18"/>
                <w:lang w:val="id-ID"/>
              </w:rPr>
            </w:pPr>
            <w:r>
              <w:rPr>
                <w:rFonts w:ascii="Calibri" w:hAnsi="Calibri" w:cs="Calibri"/>
                <w:color w:val="000000"/>
              </w:rPr>
              <w:t>20</w:t>
            </w:r>
          </w:p>
        </w:tc>
        <w:tc>
          <w:tcPr>
            <w:tcW w:w="2489" w:type="dxa"/>
          </w:tcPr>
          <w:p w14:paraId="7BED0B48" w14:textId="2EC81030" w:rsidR="00B52603" w:rsidRPr="00F6781F" w:rsidRDefault="00B52603" w:rsidP="00B52603">
            <w:pPr>
              <w:rPr>
                <w:rFonts w:cstheme="minorHAnsi"/>
                <w:color w:val="000000"/>
                <w:sz w:val="18"/>
                <w:szCs w:val="18"/>
              </w:rPr>
            </w:pPr>
            <w:r>
              <w:rPr>
                <w:rFonts w:ascii="Calibri" w:hAnsi="Calibri" w:cs="Calibri"/>
                <w:color w:val="000000"/>
              </w:rPr>
              <w:t xml:space="preserve">1. Melakukan pembelian software CAD original, </w:t>
            </w:r>
          </w:p>
        </w:tc>
        <w:tc>
          <w:tcPr>
            <w:tcW w:w="328" w:type="dxa"/>
          </w:tcPr>
          <w:p w14:paraId="4FD6BB45" w14:textId="5DB80E76" w:rsidR="00B52603" w:rsidRPr="00F6781F" w:rsidRDefault="00B52603" w:rsidP="00B52603">
            <w:pPr>
              <w:jc w:val="center"/>
              <w:rPr>
                <w:rFonts w:cstheme="minorHAnsi"/>
                <w:color w:val="000000"/>
                <w:sz w:val="18"/>
                <w:szCs w:val="18"/>
                <w:lang w:val="id-ID"/>
              </w:rPr>
            </w:pPr>
            <w:r>
              <w:rPr>
                <w:rFonts w:ascii="Calibri" w:hAnsi="Calibri" w:cs="Calibri"/>
                <w:color w:val="000000"/>
              </w:rPr>
              <w:t>1</w:t>
            </w:r>
          </w:p>
        </w:tc>
        <w:tc>
          <w:tcPr>
            <w:tcW w:w="328" w:type="dxa"/>
          </w:tcPr>
          <w:p w14:paraId="7BDB387B" w14:textId="790FC01F" w:rsidR="00B52603" w:rsidRPr="00F6781F" w:rsidRDefault="00B52603" w:rsidP="00B52603">
            <w:pPr>
              <w:jc w:val="center"/>
              <w:rPr>
                <w:rFonts w:cstheme="minorHAnsi"/>
                <w:color w:val="000000"/>
                <w:sz w:val="18"/>
                <w:szCs w:val="18"/>
                <w:lang w:val="id-ID"/>
              </w:rPr>
            </w:pPr>
            <w:r>
              <w:rPr>
                <w:rFonts w:ascii="Calibri" w:hAnsi="Calibri" w:cs="Calibri"/>
                <w:color w:val="000000"/>
              </w:rPr>
              <w:t>5</w:t>
            </w:r>
          </w:p>
        </w:tc>
        <w:tc>
          <w:tcPr>
            <w:tcW w:w="481" w:type="dxa"/>
          </w:tcPr>
          <w:p w14:paraId="2412AE89" w14:textId="6C4A5DBE" w:rsidR="00B52603" w:rsidRPr="00F6781F" w:rsidRDefault="00B52603" w:rsidP="00B52603">
            <w:pPr>
              <w:jc w:val="center"/>
              <w:rPr>
                <w:rFonts w:cstheme="minorHAnsi"/>
                <w:color w:val="000000"/>
                <w:sz w:val="18"/>
                <w:szCs w:val="18"/>
                <w:lang w:val="id-ID"/>
              </w:rPr>
            </w:pPr>
            <w:r>
              <w:rPr>
                <w:rFonts w:ascii="Calibri" w:hAnsi="Calibri" w:cs="Calibri"/>
                <w:color w:val="000000"/>
              </w:rPr>
              <w:t>5</w:t>
            </w:r>
          </w:p>
        </w:tc>
        <w:tc>
          <w:tcPr>
            <w:tcW w:w="1651" w:type="dxa"/>
          </w:tcPr>
          <w:p w14:paraId="7BBE8E50" w14:textId="421CF39B" w:rsidR="00B52603" w:rsidRPr="00B52603" w:rsidRDefault="00B52603" w:rsidP="00B52603">
            <w:pPr>
              <w:rPr>
                <w:rFonts w:cstheme="minorHAnsi"/>
                <w:color w:val="000000"/>
                <w:sz w:val="18"/>
                <w:szCs w:val="18"/>
              </w:rPr>
            </w:pPr>
            <w:r>
              <w:rPr>
                <w:rFonts w:ascii="Calibri" w:hAnsi="Calibri" w:cs="Calibri"/>
                <w:color w:val="000000"/>
              </w:rPr>
              <w:t xml:space="preserve">1. VP Teknik dan Kontrol Kualitas, </w:t>
            </w:r>
          </w:p>
        </w:tc>
      </w:tr>
      <w:tr w:rsidR="00B52603" w:rsidRPr="00116C03" w14:paraId="310F1B35" w14:textId="77777777" w:rsidTr="00B52603">
        <w:tc>
          <w:tcPr>
            <w:tcW w:w="1453" w:type="dxa"/>
          </w:tcPr>
          <w:p w14:paraId="43D98FF7" w14:textId="557AE157" w:rsidR="00B52603" w:rsidRPr="00F6781F" w:rsidRDefault="00B52603" w:rsidP="00B52603">
            <w:pPr>
              <w:rPr>
                <w:rFonts w:cstheme="minorHAnsi"/>
                <w:sz w:val="18"/>
                <w:szCs w:val="18"/>
                <w:lang w:val="id-ID"/>
              </w:rPr>
            </w:pPr>
            <w:r>
              <w:rPr>
                <w:rFonts w:ascii="Calibri" w:hAnsi="Calibri" w:cs="Calibri"/>
                <w:color w:val="000000"/>
              </w:rPr>
              <w:t>Bengkel &amp; Alat Berat</w:t>
            </w:r>
          </w:p>
        </w:tc>
        <w:tc>
          <w:tcPr>
            <w:tcW w:w="1833" w:type="dxa"/>
          </w:tcPr>
          <w:p w14:paraId="0C74C004" w14:textId="570FFB9F" w:rsidR="00B52603" w:rsidRPr="00F6781F" w:rsidRDefault="00B52603" w:rsidP="00B52603">
            <w:pPr>
              <w:rPr>
                <w:rFonts w:cstheme="minorHAnsi"/>
                <w:color w:val="000000"/>
                <w:sz w:val="18"/>
                <w:szCs w:val="18"/>
              </w:rPr>
            </w:pPr>
            <w:r>
              <w:rPr>
                <w:rFonts w:ascii="Calibri" w:hAnsi="Calibri" w:cs="Calibri"/>
                <w:color w:val="000000"/>
              </w:rPr>
              <w:t>Peretasan Sistem Informasi</w:t>
            </w:r>
          </w:p>
        </w:tc>
        <w:tc>
          <w:tcPr>
            <w:tcW w:w="1844" w:type="dxa"/>
          </w:tcPr>
          <w:p w14:paraId="75F6FF4A" w14:textId="4E331521" w:rsidR="00B52603" w:rsidRPr="00F6781F" w:rsidRDefault="00B52603" w:rsidP="00B52603">
            <w:pPr>
              <w:rPr>
                <w:rFonts w:cstheme="minorHAnsi"/>
                <w:color w:val="000000"/>
                <w:sz w:val="18"/>
                <w:szCs w:val="18"/>
                <w:lang w:val="id-ID"/>
              </w:rPr>
            </w:pPr>
            <w:r>
              <w:rPr>
                <w:rFonts w:ascii="Calibri" w:hAnsi="Calibri" w:cs="Calibri"/>
                <w:color w:val="000000"/>
              </w:rPr>
              <w:t>Karyawan yang memasuki area kerja pusat lupa menutup pintu</w:t>
            </w:r>
          </w:p>
        </w:tc>
        <w:tc>
          <w:tcPr>
            <w:tcW w:w="1851" w:type="dxa"/>
          </w:tcPr>
          <w:p w14:paraId="1FACAFAC" w14:textId="7EF24225" w:rsidR="00B52603" w:rsidRPr="00F6781F" w:rsidRDefault="00B52603" w:rsidP="00B52603">
            <w:pPr>
              <w:rPr>
                <w:rFonts w:cstheme="minorHAnsi"/>
                <w:color w:val="000000"/>
                <w:sz w:val="18"/>
                <w:szCs w:val="18"/>
                <w:lang w:val="id-ID"/>
              </w:rPr>
            </w:pPr>
            <w:r>
              <w:rPr>
                <w:rFonts w:ascii="Calibri" w:hAnsi="Calibri" w:cs="Calibri"/>
                <w:color w:val="000000"/>
              </w:rPr>
              <w:t>Kerusakan Server Penyimpanan seluruh data &amp; informasi perusahaan yang mempengaruhi keberlanjutan bisnis perusahaan</w:t>
            </w:r>
          </w:p>
        </w:tc>
        <w:tc>
          <w:tcPr>
            <w:tcW w:w="328" w:type="dxa"/>
          </w:tcPr>
          <w:p w14:paraId="3EDC21A4" w14:textId="153E700F" w:rsidR="00B52603" w:rsidRPr="00F6781F" w:rsidRDefault="00B52603" w:rsidP="00B52603">
            <w:pPr>
              <w:jc w:val="center"/>
              <w:rPr>
                <w:rFonts w:cstheme="minorHAnsi"/>
                <w:color w:val="000000"/>
                <w:sz w:val="18"/>
                <w:szCs w:val="18"/>
                <w:lang w:val="id-ID"/>
              </w:rPr>
            </w:pPr>
            <w:r>
              <w:rPr>
                <w:rFonts w:ascii="Calibri" w:hAnsi="Calibri" w:cs="Calibri"/>
                <w:color w:val="000000"/>
              </w:rPr>
              <w:t>2</w:t>
            </w:r>
          </w:p>
        </w:tc>
        <w:tc>
          <w:tcPr>
            <w:tcW w:w="328" w:type="dxa"/>
          </w:tcPr>
          <w:p w14:paraId="1E036759" w14:textId="175DB6A2" w:rsidR="00B52603" w:rsidRPr="00F6781F" w:rsidRDefault="00B52603" w:rsidP="00B52603">
            <w:pPr>
              <w:jc w:val="center"/>
              <w:rPr>
                <w:rFonts w:cstheme="minorHAnsi"/>
                <w:color w:val="000000"/>
                <w:sz w:val="18"/>
                <w:szCs w:val="18"/>
                <w:lang w:val="id-ID"/>
              </w:rPr>
            </w:pPr>
            <w:r>
              <w:rPr>
                <w:rFonts w:ascii="Calibri" w:hAnsi="Calibri" w:cs="Calibri"/>
                <w:color w:val="000000"/>
              </w:rPr>
              <w:t>5</w:t>
            </w:r>
          </w:p>
        </w:tc>
        <w:tc>
          <w:tcPr>
            <w:tcW w:w="496" w:type="dxa"/>
          </w:tcPr>
          <w:p w14:paraId="03A081D9" w14:textId="01342DC3" w:rsidR="00B52603" w:rsidRPr="00F6781F" w:rsidRDefault="00B52603" w:rsidP="00B52603">
            <w:pPr>
              <w:jc w:val="center"/>
              <w:rPr>
                <w:rFonts w:cstheme="minorHAnsi"/>
                <w:color w:val="000000"/>
                <w:sz w:val="18"/>
                <w:szCs w:val="18"/>
                <w:lang w:val="id-ID"/>
              </w:rPr>
            </w:pPr>
            <w:r>
              <w:rPr>
                <w:rFonts w:ascii="Calibri" w:hAnsi="Calibri" w:cs="Calibri"/>
                <w:color w:val="000000"/>
              </w:rPr>
              <w:t>10</w:t>
            </w:r>
          </w:p>
        </w:tc>
        <w:tc>
          <w:tcPr>
            <w:tcW w:w="2489" w:type="dxa"/>
          </w:tcPr>
          <w:p w14:paraId="3FA2245E" w14:textId="4C21DB0D" w:rsidR="00B52603" w:rsidRPr="00F6781F" w:rsidRDefault="00B52603" w:rsidP="00B52603">
            <w:pPr>
              <w:rPr>
                <w:rFonts w:cstheme="minorHAnsi"/>
                <w:color w:val="000000"/>
                <w:sz w:val="18"/>
                <w:szCs w:val="18"/>
              </w:rPr>
            </w:pPr>
            <w:r>
              <w:rPr>
                <w:rFonts w:ascii="Calibri" w:hAnsi="Calibri" w:cs="Calibri"/>
                <w:color w:val="000000"/>
              </w:rPr>
              <w:t xml:space="preserve">1. - Pemasangan Door closer dan Akses Kontrol di area pintu masuk ruang kerja - Pemasangan CCTV di ruang kerja, </w:t>
            </w:r>
          </w:p>
        </w:tc>
        <w:tc>
          <w:tcPr>
            <w:tcW w:w="328" w:type="dxa"/>
          </w:tcPr>
          <w:p w14:paraId="4A5A0F60" w14:textId="7BFB4538" w:rsidR="00B52603" w:rsidRPr="00F6781F" w:rsidRDefault="00B52603" w:rsidP="00B52603">
            <w:pPr>
              <w:jc w:val="center"/>
              <w:rPr>
                <w:rFonts w:cstheme="minorHAnsi"/>
                <w:color w:val="000000"/>
                <w:sz w:val="18"/>
                <w:szCs w:val="18"/>
                <w:lang w:val="id-ID"/>
              </w:rPr>
            </w:pPr>
            <w:r>
              <w:rPr>
                <w:rFonts w:ascii="Calibri" w:hAnsi="Calibri" w:cs="Calibri"/>
                <w:color w:val="000000"/>
              </w:rPr>
              <w:t>1</w:t>
            </w:r>
          </w:p>
        </w:tc>
        <w:tc>
          <w:tcPr>
            <w:tcW w:w="328" w:type="dxa"/>
          </w:tcPr>
          <w:p w14:paraId="7C0CBEEC" w14:textId="719B77A4" w:rsidR="00B52603" w:rsidRPr="00F6781F" w:rsidRDefault="00B52603" w:rsidP="00B52603">
            <w:pPr>
              <w:jc w:val="center"/>
              <w:rPr>
                <w:rFonts w:cstheme="minorHAnsi"/>
                <w:color w:val="000000"/>
                <w:sz w:val="18"/>
                <w:szCs w:val="18"/>
                <w:lang w:val="id-ID"/>
              </w:rPr>
            </w:pPr>
            <w:r>
              <w:rPr>
                <w:rFonts w:ascii="Calibri" w:hAnsi="Calibri" w:cs="Calibri"/>
                <w:color w:val="000000"/>
              </w:rPr>
              <w:t>4</w:t>
            </w:r>
          </w:p>
        </w:tc>
        <w:tc>
          <w:tcPr>
            <w:tcW w:w="481" w:type="dxa"/>
          </w:tcPr>
          <w:p w14:paraId="100556E7" w14:textId="7449C9FB" w:rsidR="00B52603" w:rsidRPr="00F6781F" w:rsidRDefault="00B52603" w:rsidP="00B52603">
            <w:pPr>
              <w:jc w:val="center"/>
              <w:rPr>
                <w:rFonts w:cstheme="minorHAnsi"/>
                <w:color w:val="000000"/>
                <w:sz w:val="18"/>
                <w:szCs w:val="18"/>
                <w:lang w:val="id-ID"/>
              </w:rPr>
            </w:pPr>
            <w:r>
              <w:rPr>
                <w:rFonts w:ascii="Calibri" w:hAnsi="Calibri" w:cs="Calibri"/>
                <w:color w:val="000000"/>
              </w:rPr>
              <w:t>4</w:t>
            </w:r>
          </w:p>
        </w:tc>
        <w:tc>
          <w:tcPr>
            <w:tcW w:w="1651" w:type="dxa"/>
          </w:tcPr>
          <w:p w14:paraId="37E39670" w14:textId="6BBA4C02" w:rsidR="00B52603" w:rsidRPr="00F6781F" w:rsidRDefault="00B52603" w:rsidP="00B52603">
            <w:pPr>
              <w:rPr>
                <w:rFonts w:cstheme="minorHAnsi"/>
                <w:color w:val="000000"/>
                <w:sz w:val="18"/>
                <w:szCs w:val="18"/>
                <w:lang w:val="id-ID"/>
              </w:rPr>
            </w:pPr>
            <w:r>
              <w:rPr>
                <w:rFonts w:ascii="Calibri" w:hAnsi="Calibri" w:cs="Calibri"/>
                <w:color w:val="000000"/>
              </w:rPr>
              <w:t xml:space="preserve">1. VP Bengkel &amp; Alat Berat, </w:t>
            </w:r>
          </w:p>
        </w:tc>
      </w:tr>
      <w:tr w:rsidR="00B52603" w:rsidRPr="00116C03" w14:paraId="660796C8" w14:textId="77777777" w:rsidTr="00B52603">
        <w:tc>
          <w:tcPr>
            <w:tcW w:w="1453" w:type="dxa"/>
          </w:tcPr>
          <w:p w14:paraId="53FAF83F" w14:textId="6623B87F" w:rsidR="00B52603" w:rsidRPr="00F6781F" w:rsidRDefault="00B52603" w:rsidP="00B52603">
            <w:pPr>
              <w:rPr>
                <w:rFonts w:cstheme="minorHAnsi"/>
                <w:sz w:val="18"/>
                <w:szCs w:val="18"/>
                <w:lang w:val="id-ID"/>
              </w:rPr>
            </w:pPr>
            <w:r>
              <w:rPr>
                <w:rFonts w:ascii="Calibri" w:hAnsi="Calibri" w:cs="Calibri"/>
                <w:color w:val="000000"/>
              </w:rPr>
              <w:t>Bengkel &amp; Alat Berat</w:t>
            </w:r>
          </w:p>
        </w:tc>
        <w:tc>
          <w:tcPr>
            <w:tcW w:w="1833" w:type="dxa"/>
          </w:tcPr>
          <w:p w14:paraId="5E125B3B" w14:textId="1B34F94D" w:rsidR="00B52603" w:rsidRPr="00F6781F" w:rsidRDefault="00B52603" w:rsidP="00B52603">
            <w:pPr>
              <w:rPr>
                <w:rFonts w:cstheme="minorHAnsi"/>
                <w:color w:val="000000"/>
                <w:sz w:val="18"/>
                <w:szCs w:val="18"/>
              </w:rPr>
            </w:pPr>
            <w:r>
              <w:rPr>
                <w:rFonts w:ascii="Calibri" w:hAnsi="Calibri" w:cs="Calibri"/>
                <w:color w:val="000000"/>
              </w:rPr>
              <w:t xml:space="preserve">Terjadi kebakaran atau ledakan saat </w:t>
            </w:r>
            <w:r>
              <w:rPr>
                <w:rFonts w:ascii="Calibri" w:hAnsi="Calibri" w:cs="Calibri"/>
                <w:color w:val="000000"/>
              </w:rPr>
              <w:lastRenderedPageBreak/>
              <w:t>melakukan online repair</w:t>
            </w:r>
          </w:p>
        </w:tc>
        <w:tc>
          <w:tcPr>
            <w:tcW w:w="1844" w:type="dxa"/>
          </w:tcPr>
          <w:p w14:paraId="0142D82E" w14:textId="18BE68A2" w:rsidR="00B52603" w:rsidRPr="00F6781F" w:rsidRDefault="00B52603" w:rsidP="00B52603">
            <w:pPr>
              <w:rPr>
                <w:rFonts w:cstheme="minorHAnsi"/>
                <w:color w:val="000000"/>
                <w:sz w:val="18"/>
                <w:szCs w:val="18"/>
                <w:lang w:val="id-ID"/>
              </w:rPr>
            </w:pPr>
            <w:r>
              <w:rPr>
                <w:rFonts w:ascii="Calibri" w:hAnsi="Calibri" w:cs="Calibri"/>
                <w:color w:val="000000"/>
              </w:rPr>
              <w:lastRenderedPageBreak/>
              <w:t xml:space="preserve">Kondisi lingkungan kerja </w:t>
            </w:r>
            <w:r>
              <w:rPr>
                <w:rFonts w:ascii="Calibri" w:hAnsi="Calibri" w:cs="Calibri"/>
                <w:color w:val="000000"/>
              </w:rPr>
              <w:lastRenderedPageBreak/>
              <w:t>masih belum aman dari gas yang mudah terbakar / explosive</w:t>
            </w:r>
          </w:p>
        </w:tc>
        <w:tc>
          <w:tcPr>
            <w:tcW w:w="1851" w:type="dxa"/>
          </w:tcPr>
          <w:p w14:paraId="7C6C05D8" w14:textId="2EE07682" w:rsidR="00B52603" w:rsidRPr="00F6781F" w:rsidRDefault="00B52603" w:rsidP="00B52603">
            <w:pPr>
              <w:rPr>
                <w:rFonts w:cstheme="minorHAnsi"/>
                <w:color w:val="000000"/>
                <w:sz w:val="18"/>
                <w:szCs w:val="18"/>
                <w:lang w:val="id-ID"/>
              </w:rPr>
            </w:pPr>
            <w:r>
              <w:rPr>
                <w:rFonts w:ascii="Calibri" w:hAnsi="Calibri" w:cs="Calibri"/>
                <w:color w:val="000000"/>
              </w:rPr>
              <w:lastRenderedPageBreak/>
              <w:t>Fatality</w:t>
            </w:r>
          </w:p>
        </w:tc>
        <w:tc>
          <w:tcPr>
            <w:tcW w:w="328" w:type="dxa"/>
          </w:tcPr>
          <w:p w14:paraId="572924F5" w14:textId="49CC3B33" w:rsidR="00B52603" w:rsidRPr="00F6781F" w:rsidRDefault="00B52603" w:rsidP="00B52603">
            <w:pPr>
              <w:jc w:val="center"/>
              <w:rPr>
                <w:rFonts w:cstheme="minorHAnsi"/>
                <w:color w:val="000000"/>
                <w:sz w:val="18"/>
                <w:szCs w:val="18"/>
                <w:lang w:val="id-ID"/>
              </w:rPr>
            </w:pPr>
            <w:r>
              <w:rPr>
                <w:rFonts w:ascii="Calibri" w:hAnsi="Calibri" w:cs="Calibri"/>
                <w:color w:val="000000"/>
              </w:rPr>
              <w:t>3</w:t>
            </w:r>
          </w:p>
        </w:tc>
        <w:tc>
          <w:tcPr>
            <w:tcW w:w="328" w:type="dxa"/>
          </w:tcPr>
          <w:p w14:paraId="607BA930" w14:textId="3B07F78F" w:rsidR="00B52603" w:rsidRPr="00F6781F" w:rsidRDefault="00B52603" w:rsidP="00B52603">
            <w:pPr>
              <w:jc w:val="center"/>
              <w:rPr>
                <w:rFonts w:cstheme="minorHAnsi"/>
                <w:color w:val="000000"/>
                <w:sz w:val="18"/>
                <w:szCs w:val="18"/>
                <w:lang w:val="id-ID"/>
              </w:rPr>
            </w:pPr>
            <w:r>
              <w:rPr>
                <w:rFonts w:ascii="Calibri" w:hAnsi="Calibri" w:cs="Calibri"/>
                <w:color w:val="000000"/>
              </w:rPr>
              <w:t>5</w:t>
            </w:r>
          </w:p>
        </w:tc>
        <w:tc>
          <w:tcPr>
            <w:tcW w:w="496" w:type="dxa"/>
          </w:tcPr>
          <w:p w14:paraId="03167CA5" w14:textId="3BB0FAB2" w:rsidR="00B52603" w:rsidRPr="00F6781F" w:rsidRDefault="00B52603" w:rsidP="00B52603">
            <w:pPr>
              <w:jc w:val="center"/>
              <w:rPr>
                <w:rFonts w:cstheme="minorHAnsi"/>
                <w:color w:val="000000"/>
                <w:sz w:val="18"/>
                <w:szCs w:val="18"/>
                <w:lang w:val="id-ID"/>
              </w:rPr>
            </w:pPr>
            <w:r>
              <w:rPr>
                <w:rFonts w:ascii="Calibri" w:hAnsi="Calibri" w:cs="Calibri"/>
                <w:color w:val="000000"/>
              </w:rPr>
              <w:t>15</w:t>
            </w:r>
          </w:p>
        </w:tc>
        <w:tc>
          <w:tcPr>
            <w:tcW w:w="2489" w:type="dxa"/>
          </w:tcPr>
          <w:p w14:paraId="10B87021" w14:textId="49DD64DA" w:rsidR="00B52603" w:rsidRPr="00F6781F" w:rsidRDefault="00B52603" w:rsidP="00B52603">
            <w:pPr>
              <w:rPr>
                <w:rFonts w:cstheme="minorHAnsi"/>
                <w:color w:val="000000"/>
                <w:sz w:val="18"/>
                <w:szCs w:val="18"/>
                <w:lang w:val="id-ID"/>
              </w:rPr>
            </w:pPr>
            <w:r>
              <w:rPr>
                <w:rFonts w:ascii="Calibri" w:hAnsi="Calibri" w:cs="Calibri"/>
                <w:color w:val="000000"/>
              </w:rPr>
              <w:t xml:space="preserve">1. - Memastikan semua mitigasi dari JRA telah </w:t>
            </w:r>
            <w:r>
              <w:rPr>
                <w:rFonts w:ascii="Calibri" w:hAnsi="Calibri" w:cs="Calibri"/>
                <w:color w:val="000000"/>
              </w:rPr>
              <w:lastRenderedPageBreak/>
              <w:t xml:space="preserve">dilakukan. - Memastikan dokumen SHE Plan dilaksanakan di lapangan. - Memastikan kesesuaian APD dan alat kerja yang digunakan sesuai dengan standar dan peraturan K3. - Mengkomunikasikan dokumen JRA dan SHE plan ke semua pekerja di lapangan, </w:t>
            </w:r>
          </w:p>
        </w:tc>
        <w:tc>
          <w:tcPr>
            <w:tcW w:w="328" w:type="dxa"/>
          </w:tcPr>
          <w:p w14:paraId="0EB25F96" w14:textId="4DD6A8AE" w:rsidR="00B52603" w:rsidRPr="00F6781F" w:rsidRDefault="00B52603" w:rsidP="00B52603">
            <w:pPr>
              <w:jc w:val="center"/>
              <w:rPr>
                <w:rFonts w:cstheme="minorHAnsi"/>
                <w:color w:val="000000"/>
                <w:sz w:val="18"/>
                <w:szCs w:val="18"/>
                <w:lang w:val="id-ID"/>
              </w:rPr>
            </w:pPr>
            <w:r>
              <w:rPr>
                <w:rFonts w:ascii="Calibri" w:hAnsi="Calibri" w:cs="Calibri"/>
                <w:color w:val="000000"/>
              </w:rPr>
              <w:lastRenderedPageBreak/>
              <w:t>2</w:t>
            </w:r>
          </w:p>
        </w:tc>
        <w:tc>
          <w:tcPr>
            <w:tcW w:w="328" w:type="dxa"/>
          </w:tcPr>
          <w:p w14:paraId="6C09AD72" w14:textId="3F11F6D9" w:rsidR="00B52603" w:rsidRPr="00F6781F" w:rsidRDefault="00B52603" w:rsidP="00B52603">
            <w:pPr>
              <w:jc w:val="center"/>
              <w:rPr>
                <w:rFonts w:cstheme="minorHAnsi"/>
                <w:color w:val="000000"/>
                <w:sz w:val="18"/>
                <w:szCs w:val="18"/>
                <w:lang w:val="id-ID"/>
              </w:rPr>
            </w:pPr>
            <w:r>
              <w:rPr>
                <w:rFonts w:ascii="Calibri" w:hAnsi="Calibri" w:cs="Calibri"/>
                <w:color w:val="000000"/>
              </w:rPr>
              <w:t>3</w:t>
            </w:r>
          </w:p>
        </w:tc>
        <w:tc>
          <w:tcPr>
            <w:tcW w:w="481" w:type="dxa"/>
          </w:tcPr>
          <w:p w14:paraId="4A4FD1D8" w14:textId="2F37C24B" w:rsidR="00B52603" w:rsidRPr="00F6781F" w:rsidRDefault="00B52603" w:rsidP="00B52603">
            <w:pPr>
              <w:jc w:val="center"/>
              <w:rPr>
                <w:rFonts w:cstheme="minorHAnsi"/>
                <w:color w:val="000000"/>
                <w:sz w:val="18"/>
                <w:szCs w:val="18"/>
                <w:lang w:val="id-ID"/>
              </w:rPr>
            </w:pPr>
            <w:r>
              <w:rPr>
                <w:rFonts w:ascii="Calibri" w:hAnsi="Calibri" w:cs="Calibri"/>
                <w:color w:val="000000"/>
              </w:rPr>
              <w:t>6</w:t>
            </w:r>
          </w:p>
        </w:tc>
        <w:tc>
          <w:tcPr>
            <w:tcW w:w="1651" w:type="dxa"/>
          </w:tcPr>
          <w:p w14:paraId="733226CE" w14:textId="6502EC99" w:rsidR="00B52603" w:rsidRPr="00F6781F" w:rsidRDefault="00B52603" w:rsidP="00B52603">
            <w:pPr>
              <w:rPr>
                <w:rFonts w:cstheme="minorHAnsi"/>
                <w:color w:val="000000"/>
                <w:sz w:val="18"/>
                <w:szCs w:val="18"/>
                <w:lang w:val="id-ID"/>
              </w:rPr>
            </w:pPr>
            <w:r>
              <w:rPr>
                <w:rFonts w:ascii="Calibri" w:hAnsi="Calibri" w:cs="Calibri"/>
                <w:color w:val="000000"/>
              </w:rPr>
              <w:t xml:space="preserve">1. VP Bengkel &amp; Alat Berat, </w:t>
            </w:r>
          </w:p>
        </w:tc>
      </w:tr>
      <w:tr w:rsidR="00B52603" w:rsidRPr="00116C03" w14:paraId="21272565" w14:textId="77777777" w:rsidTr="00B52603">
        <w:tc>
          <w:tcPr>
            <w:tcW w:w="1453" w:type="dxa"/>
          </w:tcPr>
          <w:p w14:paraId="54649103" w14:textId="0369BD94" w:rsidR="00B52603" w:rsidRPr="00F6781F" w:rsidRDefault="00B52603" w:rsidP="00B52603">
            <w:pPr>
              <w:rPr>
                <w:rFonts w:cstheme="minorHAnsi"/>
                <w:sz w:val="18"/>
                <w:szCs w:val="18"/>
                <w:lang w:val="id-ID"/>
              </w:rPr>
            </w:pPr>
            <w:r>
              <w:rPr>
                <w:rFonts w:ascii="Calibri" w:hAnsi="Calibri" w:cs="Calibri"/>
                <w:color w:val="000000"/>
              </w:rPr>
              <w:t>Bengkel &amp; Alat Berat</w:t>
            </w:r>
          </w:p>
        </w:tc>
        <w:tc>
          <w:tcPr>
            <w:tcW w:w="1833" w:type="dxa"/>
          </w:tcPr>
          <w:p w14:paraId="311BFD27" w14:textId="5A4CC016" w:rsidR="00B52603" w:rsidRPr="00F6781F" w:rsidRDefault="00B52603" w:rsidP="00B52603">
            <w:pPr>
              <w:rPr>
                <w:rFonts w:cstheme="minorHAnsi"/>
                <w:color w:val="000000"/>
                <w:sz w:val="18"/>
                <w:szCs w:val="18"/>
              </w:rPr>
            </w:pPr>
            <w:r>
              <w:rPr>
                <w:rFonts w:ascii="Calibri" w:hAnsi="Calibri" w:cs="Calibri"/>
                <w:color w:val="000000"/>
              </w:rPr>
              <w:t>Terjadi kecelakaan saat proses pengangkatan benda (crane roboh, sling terputus atau pekerja jatuh dari ketinggian)</w:t>
            </w:r>
          </w:p>
        </w:tc>
        <w:tc>
          <w:tcPr>
            <w:tcW w:w="1844" w:type="dxa"/>
          </w:tcPr>
          <w:p w14:paraId="19CB8B93" w14:textId="5BC0D9EE" w:rsidR="00B52603" w:rsidRPr="00F6781F" w:rsidRDefault="00B52603" w:rsidP="00B52603">
            <w:pPr>
              <w:rPr>
                <w:rFonts w:cstheme="minorHAnsi"/>
                <w:color w:val="000000"/>
                <w:sz w:val="18"/>
                <w:szCs w:val="18"/>
                <w:lang w:val="id-ID"/>
              </w:rPr>
            </w:pPr>
            <w:r>
              <w:rPr>
                <w:rFonts w:ascii="Calibri" w:hAnsi="Calibri" w:cs="Calibri"/>
                <w:color w:val="000000"/>
              </w:rPr>
              <w:t>Pekerja melakukan pekerjaan di ketinggian tanpa menggunakan pengaman</w:t>
            </w:r>
          </w:p>
        </w:tc>
        <w:tc>
          <w:tcPr>
            <w:tcW w:w="1851" w:type="dxa"/>
          </w:tcPr>
          <w:p w14:paraId="30B6480A" w14:textId="742F36CF" w:rsidR="00B52603" w:rsidRPr="00F6781F" w:rsidRDefault="00B52603" w:rsidP="00B52603">
            <w:pPr>
              <w:rPr>
                <w:rFonts w:cstheme="minorHAnsi"/>
                <w:color w:val="000000"/>
                <w:sz w:val="18"/>
                <w:szCs w:val="18"/>
                <w:lang w:val="id-ID"/>
              </w:rPr>
            </w:pPr>
            <w:r>
              <w:rPr>
                <w:rFonts w:ascii="Calibri" w:hAnsi="Calibri" w:cs="Calibri"/>
                <w:color w:val="000000"/>
              </w:rPr>
              <w:t>Fatality</w:t>
            </w:r>
          </w:p>
        </w:tc>
        <w:tc>
          <w:tcPr>
            <w:tcW w:w="328" w:type="dxa"/>
          </w:tcPr>
          <w:p w14:paraId="5BF685F7" w14:textId="0F8E5F06" w:rsidR="00B52603" w:rsidRPr="00F6781F" w:rsidRDefault="00B52603" w:rsidP="00B52603">
            <w:pPr>
              <w:jc w:val="center"/>
              <w:rPr>
                <w:rFonts w:cstheme="minorHAnsi"/>
                <w:color w:val="000000"/>
                <w:sz w:val="18"/>
                <w:szCs w:val="18"/>
                <w:lang w:val="id-ID"/>
              </w:rPr>
            </w:pPr>
            <w:r>
              <w:rPr>
                <w:rFonts w:ascii="Calibri" w:hAnsi="Calibri" w:cs="Calibri"/>
                <w:color w:val="000000"/>
              </w:rPr>
              <w:t>3</w:t>
            </w:r>
          </w:p>
        </w:tc>
        <w:tc>
          <w:tcPr>
            <w:tcW w:w="328" w:type="dxa"/>
          </w:tcPr>
          <w:p w14:paraId="1B7E48DF" w14:textId="63E03348" w:rsidR="00B52603" w:rsidRPr="00F6781F" w:rsidRDefault="00B52603" w:rsidP="00B52603">
            <w:pPr>
              <w:jc w:val="center"/>
              <w:rPr>
                <w:rFonts w:cstheme="minorHAnsi"/>
                <w:color w:val="000000"/>
                <w:sz w:val="18"/>
                <w:szCs w:val="18"/>
                <w:lang w:val="id-ID"/>
              </w:rPr>
            </w:pPr>
            <w:r>
              <w:rPr>
                <w:rFonts w:ascii="Calibri" w:hAnsi="Calibri" w:cs="Calibri"/>
                <w:color w:val="000000"/>
              </w:rPr>
              <w:t>5</w:t>
            </w:r>
          </w:p>
        </w:tc>
        <w:tc>
          <w:tcPr>
            <w:tcW w:w="496" w:type="dxa"/>
          </w:tcPr>
          <w:p w14:paraId="56BE5B51" w14:textId="2B1C43A6" w:rsidR="00B52603" w:rsidRPr="00F6781F" w:rsidRDefault="00B52603" w:rsidP="00B52603">
            <w:pPr>
              <w:jc w:val="center"/>
              <w:rPr>
                <w:rFonts w:cstheme="minorHAnsi"/>
                <w:color w:val="000000"/>
                <w:sz w:val="18"/>
                <w:szCs w:val="18"/>
                <w:lang w:val="id-ID"/>
              </w:rPr>
            </w:pPr>
            <w:r>
              <w:rPr>
                <w:rFonts w:ascii="Calibri" w:hAnsi="Calibri" w:cs="Calibri"/>
                <w:color w:val="000000"/>
              </w:rPr>
              <w:t>15</w:t>
            </w:r>
          </w:p>
        </w:tc>
        <w:tc>
          <w:tcPr>
            <w:tcW w:w="2489" w:type="dxa"/>
          </w:tcPr>
          <w:p w14:paraId="5FC21721" w14:textId="4D72E4F3" w:rsidR="00B52603" w:rsidRPr="00F6781F" w:rsidRDefault="00B52603" w:rsidP="00B52603">
            <w:pPr>
              <w:rPr>
                <w:rFonts w:cstheme="minorHAnsi"/>
                <w:color w:val="000000"/>
                <w:sz w:val="18"/>
                <w:szCs w:val="18"/>
                <w:lang w:val="id-ID"/>
              </w:rPr>
            </w:pPr>
            <w:r>
              <w:rPr>
                <w:rFonts w:ascii="Calibri" w:hAnsi="Calibri" w:cs="Calibri"/>
                <w:color w:val="000000"/>
              </w:rPr>
              <w:t xml:space="preserve">1. '- Memastikan bahwa seluruh persyaratan K3 telah dilaksanakan sebelum melakukan pekerjaan - Memastikan bahwa setiap pekerja telah tersosialisasi terkait JRA pada pekerjaan tersebut, </w:t>
            </w:r>
          </w:p>
        </w:tc>
        <w:tc>
          <w:tcPr>
            <w:tcW w:w="328" w:type="dxa"/>
          </w:tcPr>
          <w:p w14:paraId="33FE2BA0" w14:textId="09257A76" w:rsidR="00B52603" w:rsidRPr="00F6781F" w:rsidRDefault="00B52603" w:rsidP="00B52603">
            <w:pPr>
              <w:jc w:val="center"/>
              <w:rPr>
                <w:rFonts w:cstheme="minorHAnsi"/>
                <w:color w:val="000000"/>
                <w:sz w:val="18"/>
                <w:szCs w:val="18"/>
                <w:lang w:val="id-ID"/>
              </w:rPr>
            </w:pPr>
            <w:r>
              <w:rPr>
                <w:rFonts w:ascii="Calibri" w:hAnsi="Calibri" w:cs="Calibri"/>
                <w:color w:val="000000"/>
              </w:rPr>
              <w:t>2</w:t>
            </w:r>
          </w:p>
        </w:tc>
        <w:tc>
          <w:tcPr>
            <w:tcW w:w="328" w:type="dxa"/>
          </w:tcPr>
          <w:p w14:paraId="38DC5C69" w14:textId="7DD7B1B8" w:rsidR="00B52603" w:rsidRPr="00F6781F" w:rsidRDefault="00B52603" w:rsidP="00B52603">
            <w:pPr>
              <w:jc w:val="center"/>
              <w:rPr>
                <w:rFonts w:cstheme="minorHAnsi"/>
                <w:color w:val="000000"/>
                <w:sz w:val="18"/>
                <w:szCs w:val="18"/>
                <w:lang w:val="id-ID"/>
              </w:rPr>
            </w:pPr>
            <w:r>
              <w:rPr>
                <w:rFonts w:ascii="Calibri" w:hAnsi="Calibri" w:cs="Calibri"/>
                <w:color w:val="000000"/>
              </w:rPr>
              <w:t>3</w:t>
            </w:r>
          </w:p>
        </w:tc>
        <w:tc>
          <w:tcPr>
            <w:tcW w:w="481" w:type="dxa"/>
          </w:tcPr>
          <w:p w14:paraId="78D20654" w14:textId="56C9CA2A" w:rsidR="00B52603" w:rsidRPr="00F6781F" w:rsidRDefault="00B52603" w:rsidP="00B52603">
            <w:pPr>
              <w:jc w:val="center"/>
              <w:rPr>
                <w:rFonts w:cstheme="minorHAnsi"/>
                <w:color w:val="000000"/>
                <w:sz w:val="18"/>
                <w:szCs w:val="18"/>
                <w:lang w:val="id-ID"/>
              </w:rPr>
            </w:pPr>
            <w:r>
              <w:rPr>
                <w:rFonts w:ascii="Calibri" w:hAnsi="Calibri" w:cs="Calibri"/>
                <w:color w:val="000000"/>
              </w:rPr>
              <w:t>6</w:t>
            </w:r>
          </w:p>
        </w:tc>
        <w:tc>
          <w:tcPr>
            <w:tcW w:w="1651" w:type="dxa"/>
          </w:tcPr>
          <w:p w14:paraId="2C49AAB8" w14:textId="3C3B9DCC" w:rsidR="00B52603" w:rsidRPr="00F6781F" w:rsidRDefault="00B52603" w:rsidP="00B52603">
            <w:pPr>
              <w:rPr>
                <w:rFonts w:cstheme="minorHAnsi"/>
                <w:color w:val="000000"/>
                <w:sz w:val="18"/>
                <w:szCs w:val="18"/>
                <w:lang w:val="id-ID"/>
              </w:rPr>
            </w:pPr>
            <w:r>
              <w:rPr>
                <w:rFonts w:ascii="Calibri" w:hAnsi="Calibri" w:cs="Calibri"/>
                <w:color w:val="000000"/>
              </w:rPr>
              <w:t xml:space="preserve">1. VP Bengkel &amp; Alat Berat, </w:t>
            </w:r>
          </w:p>
        </w:tc>
      </w:tr>
      <w:tr w:rsidR="00B52603" w:rsidRPr="00116C03" w14:paraId="62518176" w14:textId="77777777" w:rsidTr="00B52603">
        <w:tc>
          <w:tcPr>
            <w:tcW w:w="1453" w:type="dxa"/>
          </w:tcPr>
          <w:p w14:paraId="4A6E0C5F" w14:textId="0A9A774A" w:rsidR="00B52603" w:rsidRPr="00F6781F" w:rsidRDefault="00B52603" w:rsidP="00B52603">
            <w:pPr>
              <w:rPr>
                <w:rFonts w:cstheme="minorHAnsi"/>
                <w:sz w:val="18"/>
                <w:szCs w:val="18"/>
                <w:lang w:val="id-ID"/>
              </w:rPr>
            </w:pPr>
            <w:r>
              <w:rPr>
                <w:rFonts w:ascii="Calibri" w:hAnsi="Calibri" w:cs="Calibri"/>
                <w:color w:val="000000"/>
              </w:rPr>
              <w:t>Bengkel &amp; Alat Berat</w:t>
            </w:r>
          </w:p>
        </w:tc>
        <w:tc>
          <w:tcPr>
            <w:tcW w:w="1833" w:type="dxa"/>
          </w:tcPr>
          <w:p w14:paraId="7ADD7618" w14:textId="4D71DFE9" w:rsidR="00B52603" w:rsidRPr="00F6781F" w:rsidRDefault="00B52603" w:rsidP="00B52603">
            <w:pPr>
              <w:rPr>
                <w:rFonts w:cstheme="minorHAnsi"/>
                <w:color w:val="000000"/>
                <w:sz w:val="18"/>
                <w:szCs w:val="18"/>
              </w:rPr>
            </w:pPr>
            <w:r>
              <w:rPr>
                <w:rFonts w:ascii="Calibri" w:hAnsi="Calibri" w:cs="Calibri"/>
                <w:color w:val="000000"/>
              </w:rPr>
              <w:t xml:space="preserve">Ketidaktersediaan man power </w:t>
            </w:r>
          </w:p>
        </w:tc>
        <w:tc>
          <w:tcPr>
            <w:tcW w:w="1844" w:type="dxa"/>
          </w:tcPr>
          <w:p w14:paraId="1D0871E7" w14:textId="10755974" w:rsidR="00B52603" w:rsidRPr="00F6781F" w:rsidRDefault="00B52603" w:rsidP="00B52603">
            <w:pPr>
              <w:rPr>
                <w:rFonts w:cstheme="minorHAnsi"/>
                <w:color w:val="000000"/>
                <w:sz w:val="18"/>
                <w:szCs w:val="18"/>
                <w:lang w:val="id-ID"/>
              </w:rPr>
            </w:pPr>
            <w:r>
              <w:rPr>
                <w:rFonts w:ascii="Calibri" w:hAnsi="Calibri" w:cs="Calibri"/>
                <w:color w:val="000000"/>
              </w:rPr>
              <w:t>Kekurangan jumlah man power yang dapat melaksanakan pekerjaan emergency pemeliharaan terutama di waktu-waktu tertentu</w:t>
            </w:r>
          </w:p>
        </w:tc>
        <w:tc>
          <w:tcPr>
            <w:tcW w:w="1851" w:type="dxa"/>
          </w:tcPr>
          <w:p w14:paraId="68067612" w14:textId="52569E61" w:rsidR="00B52603" w:rsidRPr="00F6781F" w:rsidRDefault="00B52603" w:rsidP="00B52603">
            <w:pPr>
              <w:rPr>
                <w:rFonts w:cstheme="minorHAnsi"/>
                <w:color w:val="000000"/>
                <w:sz w:val="18"/>
                <w:szCs w:val="18"/>
                <w:lang w:val="id-ID"/>
              </w:rPr>
            </w:pPr>
            <w:r>
              <w:rPr>
                <w:rFonts w:ascii="Calibri" w:hAnsi="Calibri" w:cs="Calibri"/>
                <w:color w:val="000000"/>
              </w:rPr>
              <w:t>Pekerjaan Emergency Pemeliharaan terlambat</w:t>
            </w:r>
          </w:p>
        </w:tc>
        <w:tc>
          <w:tcPr>
            <w:tcW w:w="328" w:type="dxa"/>
          </w:tcPr>
          <w:p w14:paraId="5AEC717F" w14:textId="765BFFC2" w:rsidR="00B52603" w:rsidRPr="00F6781F" w:rsidRDefault="00B52603" w:rsidP="00B52603">
            <w:pPr>
              <w:jc w:val="center"/>
              <w:rPr>
                <w:rFonts w:cstheme="minorHAnsi"/>
                <w:color w:val="000000"/>
                <w:sz w:val="18"/>
                <w:szCs w:val="18"/>
                <w:lang w:val="id-ID"/>
              </w:rPr>
            </w:pPr>
            <w:r>
              <w:rPr>
                <w:rFonts w:ascii="Calibri" w:hAnsi="Calibri" w:cs="Calibri"/>
                <w:color w:val="000000"/>
              </w:rPr>
              <w:t>3</w:t>
            </w:r>
          </w:p>
        </w:tc>
        <w:tc>
          <w:tcPr>
            <w:tcW w:w="328" w:type="dxa"/>
          </w:tcPr>
          <w:p w14:paraId="3BCAF0A0" w14:textId="426FA81E" w:rsidR="00B52603" w:rsidRPr="00F6781F" w:rsidRDefault="00B52603" w:rsidP="00B52603">
            <w:pPr>
              <w:jc w:val="center"/>
              <w:rPr>
                <w:rFonts w:cstheme="minorHAnsi"/>
                <w:color w:val="000000"/>
                <w:sz w:val="18"/>
                <w:szCs w:val="18"/>
                <w:lang w:val="id-ID"/>
              </w:rPr>
            </w:pPr>
            <w:r>
              <w:rPr>
                <w:rFonts w:ascii="Calibri" w:hAnsi="Calibri" w:cs="Calibri"/>
                <w:color w:val="000000"/>
              </w:rPr>
              <w:t>5</w:t>
            </w:r>
          </w:p>
        </w:tc>
        <w:tc>
          <w:tcPr>
            <w:tcW w:w="496" w:type="dxa"/>
          </w:tcPr>
          <w:p w14:paraId="737DFBA5" w14:textId="50915D71" w:rsidR="00B52603" w:rsidRPr="00F6781F" w:rsidRDefault="00B52603" w:rsidP="00B52603">
            <w:pPr>
              <w:jc w:val="center"/>
              <w:rPr>
                <w:rFonts w:cstheme="minorHAnsi"/>
                <w:color w:val="000000"/>
                <w:sz w:val="18"/>
                <w:szCs w:val="18"/>
                <w:lang w:val="id-ID"/>
              </w:rPr>
            </w:pPr>
            <w:r>
              <w:rPr>
                <w:rFonts w:ascii="Calibri" w:hAnsi="Calibri" w:cs="Calibri"/>
                <w:color w:val="000000"/>
              </w:rPr>
              <w:t>15</w:t>
            </w:r>
          </w:p>
        </w:tc>
        <w:tc>
          <w:tcPr>
            <w:tcW w:w="2489" w:type="dxa"/>
          </w:tcPr>
          <w:p w14:paraId="432BDAC2" w14:textId="4BC60B61" w:rsidR="00B52603" w:rsidRPr="00F6781F" w:rsidRDefault="00B52603" w:rsidP="00B52603">
            <w:pPr>
              <w:rPr>
                <w:rFonts w:cstheme="minorHAnsi"/>
                <w:color w:val="000000"/>
                <w:sz w:val="18"/>
                <w:szCs w:val="18"/>
                <w:lang w:val="id-ID"/>
              </w:rPr>
            </w:pPr>
            <w:r>
              <w:rPr>
                <w:rFonts w:ascii="Calibri" w:hAnsi="Calibri" w:cs="Calibri"/>
                <w:color w:val="000000"/>
              </w:rPr>
              <w:t xml:space="preserve">1. Menggunakan jasa pihak ketiga, </w:t>
            </w:r>
          </w:p>
        </w:tc>
        <w:tc>
          <w:tcPr>
            <w:tcW w:w="328" w:type="dxa"/>
          </w:tcPr>
          <w:p w14:paraId="04741B06" w14:textId="165DA3DF" w:rsidR="00B52603" w:rsidRPr="00F6781F" w:rsidRDefault="00B52603" w:rsidP="00B52603">
            <w:pPr>
              <w:jc w:val="center"/>
              <w:rPr>
                <w:rFonts w:cstheme="minorHAnsi"/>
                <w:color w:val="000000"/>
                <w:sz w:val="18"/>
                <w:szCs w:val="18"/>
                <w:lang w:val="id-ID"/>
              </w:rPr>
            </w:pPr>
            <w:r>
              <w:rPr>
                <w:rFonts w:ascii="Calibri" w:hAnsi="Calibri" w:cs="Calibri"/>
                <w:color w:val="000000"/>
              </w:rPr>
              <w:t>2</w:t>
            </w:r>
          </w:p>
        </w:tc>
        <w:tc>
          <w:tcPr>
            <w:tcW w:w="328" w:type="dxa"/>
          </w:tcPr>
          <w:p w14:paraId="753D60C9" w14:textId="21646A18" w:rsidR="00B52603" w:rsidRPr="00F6781F" w:rsidRDefault="00B52603" w:rsidP="00B52603">
            <w:pPr>
              <w:jc w:val="center"/>
              <w:rPr>
                <w:rFonts w:cstheme="minorHAnsi"/>
                <w:color w:val="000000"/>
                <w:sz w:val="18"/>
                <w:szCs w:val="18"/>
                <w:lang w:val="id-ID"/>
              </w:rPr>
            </w:pPr>
            <w:r>
              <w:rPr>
                <w:rFonts w:ascii="Calibri" w:hAnsi="Calibri" w:cs="Calibri"/>
                <w:color w:val="000000"/>
              </w:rPr>
              <w:t>3</w:t>
            </w:r>
          </w:p>
        </w:tc>
        <w:tc>
          <w:tcPr>
            <w:tcW w:w="481" w:type="dxa"/>
          </w:tcPr>
          <w:p w14:paraId="4EB6F448" w14:textId="2446EA85" w:rsidR="00B52603" w:rsidRPr="00F6781F" w:rsidRDefault="00B52603" w:rsidP="00B52603">
            <w:pPr>
              <w:jc w:val="center"/>
              <w:rPr>
                <w:rFonts w:cstheme="minorHAnsi"/>
                <w:color w:val="000000"/>
                <w:sz w:val="18"/>
                <w:szCs w:val="18"/>
                <w:lang w:val="id-ID"/>
              </w:rPr>
            </w:pPr>
            <w:r>
              <w:rPr>
                <w:rFonts w:ascii="Calibri" w:hAnsi="Calibri" w:cs="Calibri"/>
                <w:color w:val="000000"/>
              </w:rPr>
              <w:t>6</w:t>
            </w:r>
          </w:p>
        </w:tc>
        <w:tc>
          <w:tcPr>
            <w:tcW w:w="1651" w:type="dxa"/>
          </w:tcPr>
          <w:p w14:paraId="5BC65256" w14:textId="56216A62" w:rsidR="00B52603" w:rsidRPr="00F6781F" w:rsidRDefault="00B52603" w:rsidP="00B52603">
            <w:pPr>
              <w:rPr>
                <w:rFonts w:cstheme="minorHAnsi"/>
                <w:color w:val="000000"/>
                <w:sz w:val="18"/>
                <w:szCs w:val="18"/>
                <w:lang w:val="id-ID"/>
              </w:rPr>
            </w:pPr>
            <w:r>
              <w:rPr>
                <w:rFonts w:ascii="Calibri" w:hAnsi="Calibri" w:cs="Calibri"/>
                <w:color w:val="000000"/>
              </w:rPr>
              <w:t xml:space="preserve">1. VP Bengkel &amp; Alat Berat, </w:t>
            </w:r>
          </w:p>
        </w:tc>
      </w:tr>
    </w:tbl>
    <w:p w14:paraId="07069825" w14:textId="77777777" w:rsidR="003704CC" w:rsidRDefault="003704CC" w:rsidP="006540AE">
      <w:pPr>
        <w:pStyle w:val="ListParagraph"/>
        <w:ind w:left="0"/>
        <w:jc w:val="center"/>
        <w:rPr>
          <w:rFonts w:cstheme="minorHAnsi"/>
          <w:b/>
          <w:sz w:val="28"/>
          <w:szCs w:val="28"/>
          <w:u w:val="single"/>
          <w:lang w:val="id-ID"/>
        </w:rPr>
        <w:sectPr w:rsidR="003704CC" w:rsidSect="00CC7345">
          <w:headerReference w:type="default" r:id="rId13"/>
          <w:footerReference w:type="default" r:id="rId14"/>
          <w:pgSz w:w="15840" w:h="12240" w:orient="landscape"/>
          <w:pgMar w:top="1440" w:right="1440" w:bottom="1440" w:left="1440" w:header="720" w:footer="720" w:gutter="0"/>
          <w:cols w:space="720"/>
          <w:docGrid w:linePitch="360"/>
        </w:sectPr>
      </w:pPr>
    </w:p>
    <w:p w14:paraId="73C5345A" w14:textId="20FBEF22" w:rsidR="006540AE" w:rsidRPr="00116C03" w:rsidRDefault="006540AE" w:rsidP="006540AE">
      <w:pPr>
        <w:pStyle w:val="ListParagraph"/>
        <w:ind w:left="0"/>
        <w:jc w:val="center"/>
        <w:rPr>
          <w:rFonts w:cstheme="minorHAnsi"/>
          <w:b/>
          <w:sz w:val="28"/>
          <w:szCs w:val="28"/>
          <w:u w:val="single"/>
          <w:lang w:val="id-ID"/>
        </w:rPr>
      </w:pPr>
      <w:r w:rsidRPr="00116C03">
        <w:rPr>
          <w:rFonts w:cstheme="minorHAnsi"/>
          <w:b/>
          <w:sz w:val="28"/>
          <w:szCs w:val="28"/>
          <w:u w:val="single"/>
          <w:lang w:val="id-ID"/>
        </w:rPr>
        <w:lastRenderedPageBreak/>
        <w:t>FORMULIR USULAN RISIKO STRATEGIS 20</w:t>
      </w:r>
      <w:r w:rsidR="00BE48B8">
        <w:rPr>
          <w:rFonts w:cstheme="minorHAnsi"/>
          <w:b/>
          <w:sz w:val="28"/>
          <w:szCs w:val="28"/>
          <w:u w:val="single"/>
          <w:lang w:val="en-ID"/>
        </w:rPr>
        <w:t>2</w:t>
      </w:r>
      <w:r w:rsidR="00B52603">
        <w:rPr>
          <w:rFonts w:cstheme="minorHAnsi"/>
          <w:b/>
          <w:sz w:val="28"/>
          <w:szCs w:val="28"/>
          <w:u w:val="single"/>
          <w:lang w:val="en-ID"/>
        </w:rPr>
        <w:t>3</w:t>
      </w:r>
      <w:r w:rsidR="00B52603">
        <w:rPr>
          <w:rFonts w:cstheme="minorHAnsi"/>
          <w:b/>
          <w:sz w:val="28"/>
          <w:szCs w:val="28"/>
          <w:u w:val="single"/>
          <w:lang w:val="en-ID"/>
        </w:rPr>
        <w:tab/>
      </w:r>
      <w:r w:rsidRPr="00116C03">
        <w:rPr>
          <w:rFonts w:cstheme="minorHAnsi"/>
          <w:b/>
          <w:sz w:val="28"/>
          <w:szCs w:val="28"/>
          <w:u w:val="single"/>
          <w:lang w:val="id-ID"/>
        </w:rPr>
        <w:t xml:space="preserve"> </w:t>
      </w:r>
    </w:p>
    <w:p w14:paraId="6F765DC0" w14:textId="29EE426D" w:rsidR="006540AE" w:rsidRPr="00116C03" w:rsidRDefault="006540AE" w:rsidP="006540AE">
      <w:pPr>
        <w:pStyle w:val="ListParagraph"/>
        <w:ind w:left="0"/>
        <w:jc w:val="center"/>
        <w:rPr>
          <w:rFonts w:cstheme="minorHAnsi"/>
          <w:b/>
          <w:sz w:val="28"/>
          <w:szCs w:val="28"/>
          <w:u w:val="single"/>
          <w:lang w:val="id-ID"/>
        </w:rPr>
      </w:pPr>
      <w:r w:rsidRPr="00116C03">
        <w:rPr>
          <w:rFonts w:cstheme="minorHAnsi"/>
          <w:b/>
          <w:sz w:val="28"/>
          <w:szCs w:val="28"/>
          <w:u w:val="single"/>
          <w:lang w:val="id-ID"/>
        </w:rPr>
        <w:t xml:space="preserve">KOMPARTEMEN </w:t>
      </w:r>
      <w:r w:rsidR="00F6781F">
        <w:rPr>
          <w:rFonts w:cstheme="minorHAnsi"/>
          <w:b/>
          <w:sz w:val="28"/>
          <w:szCs w:val="28"/>
          <w:u w:val="single"/>
          <w:lang w:val="en-ID"/>
        </w:rPr>
        <w:t>SBU JASA PELAYANAN PABRIK</w:t>
      </w:r>
      <w:r w:rsidRPr="00116C03">
        <w:rPr>
          <w:rFonts w:cstheme="minorHAnsi"/>
          <w:b/>
          <w:sz w:val="28"/>
          <w:szCs w:val="28"/>
          <w:u w:val="single"/>
          <w:lang w:val="id-ID"/>
        </w:rPr>
        <w:t xml:space="preserve"> </w:t>
      </w:r>
      <w:r w:rsidR="00F74350" w:rsidRPr="00116C03">
        <w:rPr>
          <w:rFonts w:cstheme="minorHAnsi"/>
          <w:b/>
          <w:sz w:val="28"/>
          <w:szCs w:val="28"/>
          <w:u w:val="single"/>
          <w:lang w:val="id-ID"/>
        </w:rPr>
        <w:t>)*</w:t>
      </w:r>
    </w:p>
    <w:p w14:paraId="2AF76EBC" w14:textId="77777777" w:rsidR="006540AE" w:rsidRPr="00116C03" w:rsidRDefault="006540AE" w:rsidP="006540AE">
      <w:pPr>
        <w:pStyle w:val="ListParagraph"/>
        <w:ind w:left="0"/>
        <w:rPr>
          <w:rFonts w:cstheme="minorHAnsi"/>
          <w:b/>
          <w:sz w:val="20"/>
          <w:szCs w:val="20"/>
        </w:rPr>
      </w:pPr>
    </w:p>
    <w:p w14:paraId="715FEFFF" w14:textId="77777777" w:rsidR="006540AE" w:rsidRPr="00116C03" w:rsidRDefault="006540AE" w:rsidP="006540AE">
      <w:pPr>
        <w:pStyle w:val="ListParagraph"/>
        <w:ind w:left="0"/>
        <w:rPr>
          <w:rFonts w:cstheme="minorHAnsi"/>
          <w:b/>
          <w:sz w:val="20"/>
          <w:szCs w:val="20"/>
        </w:rPr>
      </w:pPr>
    </w:p>
    <w:tbl>
      <w:tblPr>
        <w:tblStyle w:val="TableGrid"/>
        <w:tblW w:w="13892" w:type="dxa"/>
        <w:tblInd w:w="-289" w:type="dxa"/>
        <w:tblLayout w:type="fixed"/>
        <w:tblLook w:val="04A0" w:firstRow="1" w:lastRow="0" w:firstColumn="1" w:lastColumn="0" w:noHBand="0" w:noVBand="1"/>
      </w:tblPr>
      <w:tblGrid>
        <w:gridCol w:w="683"/>
        <w:gridCol w:w="1161"/>
        <w:gridCol w:w="1134"/>
        <w:gridCol w:w="1254"/>
        <w:gridCol w:w="1638"/>
        <w:gridCol w:w="1366"/>
        <w:gridCol w:w="546"/>
        <w:gridCol w:w="546"/>
        <w:gridCol w:w="683"/>
        <w:gridCol w:w="1638"/>
        <w:gridCol w:w="546"/>
        <w:gridCol w:w="546"/>
        <w:gridCol w:w="819"/>
        <w:gridCol w:w="1332"/>
      </w:tblGrid>
      <w:tr w:rsidR="006540AE" w:rsidRPr="00116C03" w14:paraId="72333BBB" w14:textId="77777777" w:rsidTr="00BE3FBE">
        <w:trPr>
          <w:trHeight w:val="247"/>
          <w:tblHeader/>
        </w:trPr>
        <w:tc>
          <w:tcPr>
            <w:tcW w:w="683" w:type="dxa"/>
            <w:vMerge w:val="restart"/>
            <w:shd w:val="clear" w:color="auto" w:fill="FFFF00"/>
            <w:vAlign w:val="center"/>
          </w:tcPr>
          <w:p w14:paraId="0886F157" w14:textId="77777777" w:rsidR="006540AE" w:rsidRPr="00116C03" w:rsidRDefault="006540AE" w:rsidP="00BE3FBE">
            <w:pPr>
              <w:jc w:val="center"/>
              <w:rPr>
                <w:rFonts w:cstheme="minorHAnsi"/>
                <w:b/>
                <w:sz w:val="18"/>
                <w:szCs w:val="18"/>
                <w:lang w:val="id-ID"/>
              </w:rPr>
            </w:pPr>
            <w:r w:rsidRPr="00116C03">
              <w:rPr>
                <w:rFonts w:cstheme="minorHAnsi"/>
                <w:b/>
                <w:sz w:val="18"/>
                <w:szCs w:val="18"/>
                <w:lang w:val="id-ID"/>
              </w:rPr>
              <w:t>No.</w:t>
            </w:r>
          </w:p>
        </w:tc>
        <w:tc>
          <w:tcPr>
            <w:tcW w:w="1161" w:type="dxa"/>
            <w:vMerge w:val="restart"/>
            <w:shd w:val="clear" w:color="auto" w:fill="FFFF00"/>
            <w:vAlign w:val="center"/>
          </w:tcPr>
          <w:p w14:paraId="3BE55911" w14:textId="77777777" w:rsidR="006540AE" w:rsidRPr="00116C03" w:rsidRDefault="006540AE" w:rsidP="00BE3FBE">
            <w:pPr>
              <w:jc w:val="center"/>
              <w:rPr>
                <w:rFonts w:cstheme="minorHAnsi"/>
                <w:b/>
                <w:sz w:val="18"/>
                <w:szCs w:val="18"/>
              </w:rPr>
            </w:pPr>
            <w:r w:rsidRPr="00116C03">
              <w:rPr>
                <w:rFonts w:cstheme="minorHAnsi"/>
                <w:b/>
                <w:sz w:val="18"/>
                <w:szCs w:val="18"/>
              </w:rPr>
              <w:t>Sasaran Perusahaan</w:t>
            </w:r>
          </w:p>
        </w:tc>
        <w:tc>
          <w:tcPr>
            <w:tcW w:w="1134" w:type="dxa"/>
            <w:vMerge w:val="restart"/>
            <w:shd w:val="clear" w:color="auto" w:fill="FFFF00"/>
            <w:vAlign w:val="center"/>
          </w:tcPr>
          <w:p w14:paraId="6896BF6F" w14:textId="77777777" w:rsidR="006540AE" w:rsidRPr="00116C03" w:rsidRDefault="006540AE" w:rsidP="00BE3FBE">
            <w:pPr>
              <w:jc w:val="center"/>
              <w:rPr>
                <w:rFonts w:cstheme="minorHAnsi"/>
                <w:b/>
                <w:sz w:val="18"/>
                <w:szCs w:val="18"/>
                <w:lang w:val="id-ID"/>
              </w:rPr>
            </w:pPr>
            <w:r w:rsidRPr="00116C03">
              <w:rPr>
                <w:rFonts w:cstheme="minorHAnsi"/>
                <w:b/>
                <w:sz w:val="18"/>
                <w:szCs w:val="18"/>
                <w:lang w:val="id-ID"/>
              </w:rPr>
              <w:t>Strategi Perusahaan</w:t>
            </w:r>
          </w:p>
        </w:tc>
        <w:tc>
          <w:tcPr>
            <w:tcW w:w="1254" w:type="dxa"/>
            <w:vMerge w:val="restart"/>
            <w:shd w:val="clear" w:color="auto" w:fill="FFFF00"/>
            <w:vAlign w:val="center"/>
          </w:tcPr>
          <w:p w14:paraId="7A3AF27E" w14:textId="77777777" w:rsidR="006540AE" w:rsidRPr="00116C03" w:rsidRDefault="006540AE" w:rsidP="00BE3FBE">
            <w:pPr>
              <w:jc w:val="center"/>
              <w:rPr>
                <w:rFonts w:cstheme="minorHAnsi"/>
                <w:b/>
                <w:sz w:val="18"/>
                <w:szCs w:val="18"/>
              </w:rPr>
            </w:pPr>
            <w:r w:rsidRPr="00116C03">
              <w:rPr>
                <w:rFonts w:cstheme="minorHAnsi"/>
                <w:b/>
                <w:sz w:val="18"/>
                <w:szCs w:val="18"/>
              </w:rPr>
              <w:t>Nama Risiko</w:t>
            </w:r>
          </w:p>
        </w:tc>
        <w:tc>
          <w:tcPr>
            <w:tcW w:w="4779" w:type="dxa"/>
            <w:gridSpan w:val="5"/>
            <w:shd w:val="clear" w:color="auto" w:fill="FFFF00"/>
            <w:vAlign w:val="center"/>
          </w:tcPr>
          <w:p w14:paraId="4275BE90" w14:textId="77777777" w:rsidR="006540AE" w:rsidRPr="00116C03" w:rsidRDefault="006540AE" w:rsidP="00BE3FBE">
            <w:pPr>
              <w:jc w:val="center"/>
              <w:rPr>
                <w:rFonts w:cstheme="minorHAnsi"/>
                <w:b/>
                <w:sz w:val="18"/>
                <w:szCs w:val="18"/>
              </w:rPr>
            </w:pPr>
            <w:r w:rsidRPr="00116C03">
              <w:rPr>
                <w:rFonts w:cstheme="minorHAnsi"/>
                <w:b/>
                <w:sz w:val="18"/>
                <w:szCs w:val="18"/>
              </w:rPr>
              <w:t>Inherent Risk</w:t>
            </w:r>
          </w:p>
        </w:tc>
        <w:tc>
          <w:tcPr>
            <w:tcW w:w="4881" w:type="dxa"/>
            <w:gridSpan w:val="5"/>
            <w:shd w:val="clear" w:color="auto" w:fill="FFFF00"/>
            <w:vAlign w:val="center"/>
          </w:tcPr>
          <w:p w14:paraId="3A1C7EA4" w14:textId="77777777" w:rsidR="006540AE" w:rsidRPr="00116C03" w:rsidRDefault="006540AE" w:rsidP="00BE3FBE">
            <w:pPr>
              <w:jc w:val="center"/>
              <w:rPr>
                <w:rFonts w:cstheme="minorHAnsi"/>
                <w:b/>
                <w:sz w:val="18"/>
                <w:szCs w:val="18"/>
                <w:lang w:val="id-ID"/>
              </w:rPr>
            </w:pPr>
            <w:r w:rsidRPr="00116C03">
              <w:rPr>
                <w:rFonts w:cstheme="minorHAnsi"/>
                <w:b/>
                <w:sz w:val="18"/>
                <w:szCs w:val="18"/>
              </w:rPr>
              <w:t>Residual Risk</w:t>
            </w:r>
            <w:r w:rsidRPr="00116C03">
              <w:rPr>
                <w:rFonts w:cstheme="minorHAnsi"/>
                <w:b/>
                <w:sz w:val="18"/>
                <w:szCs w:val="18"/>
                <w:lang w:val="id-ID"/>
              </w:rPr>
              <w:t xml:space="preserve"> (Target setelah Mitigasi)</w:t>
            </w:r>
          </w:p>
        </w:tc>
      </w:tr>
      <w:tr w:rsidR="006540AE" w:rsidRPr="00116C03" w14:paraId="75250EB0" w14:textId="77777777" w:rsidTr="00BE3FBE">
        <w:trPr>
          <w:trHeight w:val="283"/>
        </w:trPr>
        <w:tc>
          <w:tcPr>
            <w:tcW w:w="683" w:type="dxa"/>
            <w:vMerge/>
            <w:shd w:val="clear" w:color="auto" w:fill="FFFF00"/>
          </w:tcPr>
          <w:p w14:paraId="32877330" w14:textId="77777777" w:rsidR="006540AE" w:rsidRPr="00116C03" w:rsidRDefault="006540AE" w:rsidP="00BE3FBE">
            <w:pPr>
              <w:jc w:val="center"/>
              <w:rPr>
                <w:rFonts w:cstheme="minorHAnsi"/>
                <w:b/>
                <w:sz w:val="18"/>
                <w:szCs w:val="18"/>
              </w:rPr>
            </w:pPr>
          </w:p>
        </w:tc>
        <w:tc>
          <w:tcPr>
            <w:tcW w:w="1161" w:type="dxa"/>
            <w:vMerge/>
            <w:shd w:val="clear" w:color="auto" w:fill="FFFF00"/>
          </w:tcPr>
          <w:p w14:paraId="115AD4D4" w14:textId="77777777" w:rsidR="006540AE" w:rsidRPr="00116C03" w:rsidRDefault="006540AE" w:rsidP="00BE3FBE">
            <w:pPr>
              <w:jc w:val="center"/>
              <w:rPr>
                <w:rFonts w:cstheme="minorHAnsi"/>
                <w:b/>
                <w:sz w:val="18"/>
                <w:szCs w:val="18"/>
              </w:rPr>
            </w:pPr>
          </w:p>
        </w:tc>
        <w:tc>
          <w:tcPr>
            <w:tcW w:w="1134" w:type="dxa"/>
            <w:vMerge/>
            <w:shd w:val="clear" w:color="auto" w:fill="FFFF00"/>
          </w:tcPr>
          <w:p w14:paraId="64A37B11" w14:textId="77777777" w:rsidR="006540AE" w:rsidRPr="00116C03" w:rsidRDefault="006540AE" w:rsidP="00BE3FBE">
            <w:pPr>
              <w:jc w:val="center"/>
              <w:rPr>
                <w:rFonts w:cstheme="minorHAnsi"/>
                <w:b/>
                <w:sz w:val="18"/>
                <w:szCs w:val="18"/>
              </w:rPr>
            </w:pPr>
          </w:p>
        </w:tc>
        <w:tc>
          <w:tcPr>
            <w:tcW w:w="1254" w:type="dxa"/>
            <w:vMerge/>
            <w:shd w:val="clear" w:color="auto" w:fill="FFFF00"/>
            <w:vAlign w:val="center"/>
          </w:tcPr>
          <w:p w14:paraId="6EB521E6" w14:textId="77777777" w:rsidR="006540AE" w:rsidRPr="00116C03" w:rsidRDefault="006540AE" w:rsidP="00BE3FBE">
            <w:pPr>
              <w:jc w:val="center"/>
              <w:rPr>
                <w:rFonts w:cstheme="minorHAnsi"/>
                <w:b/>
                <w:sz w:val="18"/>
                <w:szCs w:val="18"/>
              </w:rPr>
            </w:pPr>
          </w:p>
        </w:tc>
        <w:tc>
          <w:tcPr>
            <w:tcW w:w="1638" w:type="dxa"/>
            <w:shd w:val="clear" w:color="auto" w:fill="FFFF00"/>
            <w:vAlign w:val="center"/>
          </w:tcPr>
          <w:p w14:paraId="35E275E2" w14:textId="77777777" w:rsidR="006540AE" w:rsidRPr="00116C03" w:rsidRDefault="006540AE" w:rsidP="00BE3FBE">
            <w:pPr>
              <w:jc w:val="center"/>
              <w:rPr>
                <w:rFonts w:cstheme="minorHAnsi"/>
                <w:b/>
                <w:sz w:val="18"/>
                <w:szCs w:val="18"/>
              </w:rPr>
            </w:pPr>
            <w:r w:rsidRPr="00116C03">
              <w:rPr>
                <w:rFonts w:cstheme="minorHAnsi"/>
                <w:b/>
                <w:sz w:val="18"/>
                <w:szCs w:val="18"/>
              </w:rPr>
              <w:t>Sebab</w:t>
            </w:r>
          </w:p>
        </w:tc>
        <w:tc>
          <w:tcPr>
            <w:tcW w:w="1366" w:type="dxa"/>
            <w:shd w:val="clear" w:color="auto" w:fill="FFFF00"/>
            <w:vAlign w:val="center"/>
          </w:tcPr>
          <w:p w14:paraId="4BD1265C" w14:textId="77777777" w:rsidR="006540AE" w:rsidRPr="00116C03" w:rsidRDefault="006540AE" w:rsidP="00BE3FBE">
            <w:pPr>
              <w:jc w:val="center"/>
              <w:rPr>
                <w:rFonts w:cstheme="minorHAnsi"/>
                <w:b/>
                <w:sz w:val="18"/>
                <w:szCs w:val="18"/>
              </w:rPr>
            </w:pPr>
            <w:r w:rsidRPr="00116C03">
              <w:rPr>
                <w:rFonts w:cstheme="minorHAnsi"/>
                <w:b/>
                <w:sz w:val="18"/>
                <w:szCs w:val="18"/>
              </w:rPr>
              <w:t xml:space="preserve">Dampak </w:t>
            </w:r>
          </w:p>
        </w:tc>
        <w:tc>
          <w:tcPr>
            <w:tcW w:w="546" w:type="dxa"/>
            <w:shd w:val="clear" w:color="auto" w:fill="FFFF00"/>
            <w:vAlign w:val="center"/>
          </w:tcPr>
          <w:p w14:paraId="31B9674C" w14:textId="77777777" w:rsidR="006540AE" w:rsidRPr="00116C03" w:rsidRDefault="006540AE" w:rsidP="00BE3FBE">
            <w:pPr>
              <w:jc w:val="center"/>
              <w:rPr>
                <w:rFonts w:cstheme="minorHAnsi"/>
                <w:b/>
                <w:sz w:val="18"/>
                <w:szCs w:val="18"/>
              </w:rPr>
            </w:pPr>
            <w:r w:rsidRPr="00116C03">
              <w:rPr>
                <w:rFonts w:cstheme="minorHAnsi"/>
                <w:b/>
                <w:sz w:val="18"/>
                <w:szCs w:val="18"/>
              </w:rPr>
              <w:t>L</w:t>
            </w:r>
          </w:p>
        </w:tc>
        <w:tc>
          <w:tcPr>
            <w:tcW w:w="546" w:type="dxa"/>
            <w:shd w:val="clear" w:color="auto" w:fill="FFFF00"/>
            <w:vAlign w:val="center"/>
          </w:tcPr>
          <w:p w14:paraId="30BC9A37" w14:textId="77777777" w:rsidR="006540AE" w:rsidRPr="00116C03" w:rsidRDefault="006540AE" w:rsidP="00BE3FBE">
            <w:pPr>
              <w:jc w:val="center"/>
              <w:rPr>
                <w:rFonts w:cstheme="minorHAnsi"/>
                <w:b/>
                <w:sz w:val="18"/>
                <w:szCs w:val="18"/>
              </w:rPr>
            </w:pPr>
            <w:r w:rsidRPr="00116C03">
              <w:rPr>
                <w:rFonts w:cstheme="minorHAnsi"/>
                <w:b/>
                <w:sz w:val="18"/>
                <w:szCs w:val="18"/>
              </w:rPr>
              <w:t>C</w:t>
            </w:r>
          </w:p>
        </w:tc>
        <w:tc>
          <w:tcPr>
            <w:tcW w:w="683" w:type="dxa"/>
            <w:shd w:val="clear" w:color="auto" w:fill="FFFF00"/>
            <w:vAlign w:val="center"/>
          </w:tcPr>
          <w:p w14:paraId="4E74EE05" w14:textId="77777777" w:rsidR="006540AE" w:rsidRPr="00116C03" w:rsidRDefault="006540AE" w:rsidP="00BE3FBE">
            <w:pPr>
              <w:jc w:val="center"/>
              <w:rPr>
                <w:rFonts w:cstheme="minorHAnsi"/>
                <w:b/>
                <w:sz w:val="18"/>
                <w:szCs w:val="18"/>
              </w:rPr>
            </w:pPr>
            <w:r w:rsidRPr="00116C03">
              <w:rPr>
                <w:rFonts w:cstheme="minorHAnsi"/>
                <w:b/>
                <w:sz w:val="18"/>
                <w:szCs w:val="18"/>
              </w:rPr>
              <w:t>LxC</w:t>
            </w:r>
          </w:p>
        </w:tc>
        <w:tc>
          <w:tcPr>
            <w:tcW w:w="1638" w:type="dxa"/>
            <w:shd w:val="clear" w:color="auto" w:fill="FFFF00"/>
            <w:vAlign w:val="center"/>
          </w:tcPr>
          <w:p w14:paraId="76DC1EF0" w14:textId="77777777" w:rsidR="006540AE" w:rsidRPr="00116C03" w:rsidRDefault="006540AE" w:rsidP="00BE3FBE">
            <w:pPr>
              <w:jc w:val="center"/>
              <w:rPr>
                <w:rFonts w:cstheme="minorHAnsi"/>
                <w:b/>
                <w:sz w:val="18"/>
                <w:szCs w:val="18"/>
              </w:rPr>
            </w:pPr>
            <w:r w:rsidRPr="00116C03">
              <w:rPr>
                <w:rFonts w:cstheme="minorHAnsi"/>
                <w:b/>
                <w:sz w:val="18"/>
                <w:szCs w:val="18"/>
              </w:rPr>
              <w:t>MItigasi Risiko</w:t>
            </w:r>
          </w:p>
        </w:tc>
        <w:tc>
          <w:tcPr>
            <w:tcW w:w="546" w:type="dxa"/>
            <w:shd w:val="clear" w:color="auto" w:fill="FFFF00"/>
            <w:vAlign w:val="center"/>
          </w:tcPr>
          <w:p w14:paraId="759BD751" w14:textId="77777777" w:rsidR="006540AE" w:rsidRPr="00116C03" w:rsidRDefault="006540AE" w:rsidP="00BE3FBE">
            <w:pPr>
              <w:jc w:val="center"/>
              <w:rPr>
                <w:rFonts w:cstheme="minorHAnsi"/>
                <w:b/>
                <w:sz w:val="18"/>
                <w:szCs w:val="18"/>
              </w:rPr>
            </w:pPr>
            <w:r w:rsidRPr="00116C03">
              <w:rPr>
                <w:rFonts w:cstheme="minorHAnsi"/>
                <w:b/>
                <w:sz w:val="18"/>
                <w:szCs w:val="18"/>
              </w:rPr>
              <w:t>L</w:t>
            </w:r>
          </w:p>
        </w:tc>
        <w:tc>
          <w:tcPr>
            <w:tcW w:w="546" w:type="dxa"/>
            <w:shd w:val="clear" w:color="auto" w:fill="FFFF00"/>
            <w:vAlign w:val="center"/>
          </w:tcPr>
          <w:p w14:paraId="76A0419F" w14:textId="77777777" w:rsidR="006540AE" w:rsidRPr="00116C03" w:rsidRDefault="006540AE" w:rsidP="00BE3FBE">
            <w:pPr>
              <w:jc w:val="center"/>
              <w:rPr>
                <w:rFonts w:cstheme="minorHAnsi"/>
                <w:b/>
                <w:sz w:val="18"/>
                <w:szCs w:val="18"/>
              </w:rPr>
            </w:pPr>
            <w:r w:rsidRPr="00116C03">
              <w:rPr>
                <w:rFonts w:cstheme="minorHAnsi"/>
                <w:b/>
                <w:sz w:val="18"/>
                <w:szCs w:val="18"/>
              </w:rPr>
              <w:t>C</w:t>
            </w:r>
          </w:p>
        </w:tc>
        <w:tc>
          <w:tcPr>
            <w:tcW w:w="819" w:type="dxa"/>
            <w:shd w:val="clear" w:color="auto" w:fill="FFFF00"/>
            <w:vAlign w:val="center"/>
          </w:tcPr>
          <w:p w14:paraId="7D02730F" w14:textId="77777777" w:rsidR="006540AE" w:rsidRPr="00116C03" w:rsidRDefault="006540AE" w:rsidP="00BE3FBE">
            <w:pPr>
              <w:jc w:val="center"/>
              <w:rPr>
                <w:rFonts w:cstheme="minorHAnsi"/>
                <w:b/>
                <w:sz w:val="18"/>
                <w:szCs w:val="18"/>
              </w:rPr>
            </w:pPr>
            <w:r w:rsidRPr="00116C03">
              <w:rPr>
                <w:rFonts w:cstheme="minorHAnsi"/>
                <w:b/>
                <w:sz w:val="18"/>
                <w:szCs w:val="18"/>
              </w:rPr>
              <w:t>LxC</w:t>
            </w:r>
          </w:p>
        </w:tc>
        <w:tc>
          <w:tcPr>
            <w:tcW w:w="1332" w:type="dxa"/>
            <w:shd w:val="clear" w:color="auto" w:fill="FFFF00"/>
            <w:vAlign w:val="center"/>
          </w:tcPr>
          <w:p w14:paraId="620501DB" w14:textId="77777777" w:rsidR="006540AE" w:rsidRPr="00116C03" w:rsidRDefault="006540AE" w:rsidP="00BE3FBE">
            <w:pPr>
              <w:jc w:val="center"/>
              <w:rPr>
                <w:rFonts w:cstheme="minorHAnsi"/>
                <w:b/>
                <w:sz w:val="18"/>
                <w:szCs w:val="18"/>
              </w:rPr>
            </w:pPr>
            <w:r w:rsidRPr="00116C03">
              <w:rPr>
                <w:rFonts w:cstheme="minorHAnsi"/>
                <w:b/>
                <w:sz w:val="18"/>
                <w:szCs w:val="18"/>
              </w:rPr>
              <w:t>Penanggung Jawab</w:t>
            </w:r>
          </w:p>
        </w:tc>
      </w:tr>
      <w:tr w:rsidR="006540AE" w:rsidRPr="00116C03" w14:paraId="362EFE77" w14:textId="77777777" w:rsidTr="00BE3FBE">
        <w:trPr>
          <w:trHeight w:val="740"/>
        </w:trPr>
        <w:tc>
          <w:tcPr>
            <w:tcW w:w="683" w:type="dxa"/>
          </w:tcPr>
          <w:p w14:paraId="29B177DD" w14:textId="77777777" w:rsidR="006540AE" w:rsidRPr="00116C03" w:rsidRDefault="006540AE" w:rsidP="00BE3FBE">
            <w:pPr>
              <w:rPr>
                <w:rFonts w:cstheme="minorHAnsi"/>
                <w:sz w:val="18"/>
                <w:szCs w:val="18"/>
                <w:lang w:val="id-ID"/>
              </w:rPr>
            </w:pPr>
          </w:p>
        </w:tc>
        <w:tc>
          <w:tcPr>
            <w:tcW w:w="1161" w:type="dxa"/>
          </w:tcPr>
          <w:p w14:paraId="185031EE" w14:textId="77777777" w:rsidR="006540AE" w:rsidRPr="00116C03" w:rsidRDefault="006540AE" w:rsidP="00BE3FBE">
            <w:pPr>
              <w:rPr>
                <w:rFonts w:cstheme="minorHAnsi"/>
                <w:sz w:val="18"/>
                <w:szCs w:val="18"/>
              </w:rPr>
            </w:pPr>
          </w:p>
        </w:tc>
        <w:tc>
          <w:tcPr>
            <w:tcW w:w="1134" w:type="dxa"/>
          </w:tcPr>
          <w:p w14:paraId="5798265D" w14:textId="77777777" w:rsidR="006540AE" w:rsidRPr="00116C03" w:rsidRDefault="006540AE" w:rsidP="00BE3FBE">
            <w:pPr>
              <w:rPr>
                <w:rFonts w:cstheme="minorHAnsi"/>
                <w:sz w:val="18"/>
                <w:szCs w:val="18"/>
              </w:rPr>
            </w:pPr>
          </w:p>
        </w:tc>
        <w:tc>
          <w:tcPr>
            <w:tcW w:w="1254" w:type="dxa"/>
          </w:tcPr>
          <w:p w14:paraId="0304B2C1" w14:textId="77777777" w:rsidR="006540AE" w:rsidRPr="00116C03" w:rsidRDefault="006540AE" w:rsidP="00BE3FBE">
            <w:pPr>
              <w:rPr>
                <w:rFonts w:cstheme="minorHAnsi"/>
                <w:sz w:val="18"/>
                <w:szCs w:val="18"/>
              </w:rPr>
            </w:pPr>
          </w:p>
        </w:tc>
        <w:tc>
          <w:tcPr>
            <w:tcW w:w="1638" w:type="dxa"/>
          </w:tcPr>
          <w:p w14:paraId="664A37FB" w14:textId="77777777" w:rsidR="006540AE" w:rsidRPr="00116C03" w:rsidRDefault="006540AE" w:rsidP="00BE3FBE">
            <w:pPr>
              <w:ind w:left="229" w:hanging="229"/>
              <w:rPr>
                <w:rFonts w:cstheme="minorHAnsi"/>
                <w:sz w:val="18"/>
                <w:szCs w:val="18"/>
              </w:rPr>
            </w:pPr>
          </w:p>
        </w:tc>
        <w:tc>
          <w:tcPr>
            <w:tcW w:w="1366" w:type="dxa"/>
          </w:tcPr>
          <w:p w14:paraId="485275EC" w14:textId="77777777" w:rsidR="006540AE" w:rsidRPr="00116C03" w:rsidRDefault="006540AE" w:rsidP="00BE3FBE">
            <w:pPr>
              <w:rPr>
                <w:rFonts w:cstheme="minorHAnsi"/>
                <w:sz w:val="18"/>
                <w:szCs w:val="18"/>
              </w:rPr>
            </w:pPr>
          </w:p>
        </w:tc>
        <w:tc>
          <w:tcPr>
            <w:tcW w:w="546" w:type="dxa"/>
          </w:tcPr>
          <w:p w14:paraId="1E82B222" w14:textId="77777777" w:rsidR="006540AE" w:rsidRPr="00116C03" w:rsidRDefault="006540AE" w:rsidP="00BE3FBE">
            <w:pPr>
              <w:jc w:val="center"/>
              <w:rPr>
                <w:rFonts w:cstheme="minorHAnsi"/>
                <w:sz w:val="18"/>
                <w:szCs w:val="18"/>
              </w:rPr>
            </w:pPr>
          </w:p>
        </w:tc>
        <w:tc>
          <w:tcPr>
            <w:tcW w:w="546" w:type="dxa"/>
          </w:tcPr>
          <w:p w14:paraId="16F87C33" w14:textId="77777777" w:rsidR="006540AE" w:rsidRPr="00116C03" w:rsidRDefault="006540AE" w:rsidP="00BE3FBE">
            <w:pPr>
              <w:jc w:val="center"/>
              <w:rPr>
                <w:rFonts w:cstheme="minorHAnsi"/>
                <w:sz w:val="18"/>
                <w:szCs w:val="18"/>
                <w:lang w:val="id-ID"/>
              </w:rPr>
            </w:pPr>
          </w:p>
        </w:tc>
        <w:tc>
          <w:tcPr>
            <w:tcW w:w="683" w:type="dxa"/>
          </w:tcPr>
          <w:p w14:paraId="55C16CB2" w14:textId="77777777" w:rsidR="006540AE" w:rsidRPr="00116C03" w:rsidRDefault="006540AE" w:rsidP="00BE3FBE">
            <w:pPr>
              <w:jc w:val="center"/>
              <w:rPr>
                <w:rFonts w:cstheme="minorHAnsi"/>
                <w:sz w:val="18"/>
                <w:szCs w:val="18"/>
                <w:lang w:val="id-ID"/>
              </w:rPr>
            </w:pPr>
          </w:p>
        </w:tc>
        <w:tc>
          <w:tcPr>
            <w:tcW w:w="1638" w:type="dxa"/>
          </w:tcPr>
          <w:p w14:paraId="7873BD08" w14:textId="77777777" w:rsidR="006540AE" w:rsidRPr="00116C03" w:rsidRDefault="006540AE" w:rsidP="00BE3FBE">
            <w:pPr>
              <w:ind w:left="283" w:hanging="278"/>
              <w:rPr>
                <w:rFonts w:cstheme="minorHAnsi"/>
                <w:sz w:val="18"/>
                <w:szCs w:val="18"/>
              </w:rPr>
            </w:pPr>
          </w:p>
        </w:tc>
        <w:tc>
          <w:tcPr>
            <w:tcW w:w="546" w:type="dxa"/>
          </w:tcPr>
          <w:p w14:paraId="0B27C9FB" w14:textId="77777777" w:rsidR="006540AE" w:rsidRPr="00116C03" w:rsidRDefault="006540AE" w:rsidP="00BE3FBE">
            <w:pPr>
              <w:jc w:val="center"/>
              <w:rPr>
                <w:rFonts w:cstheme="minorHAnsi"/>
                <w:sz w:val="18"/>
                <w:szCs w:val="18"/>
              </w:rPr>
            </w:pPr>
          </w:p>
        </w:tc>
        <w:tc>
          <w:tcPr>
            <w:tcW w:w="546" w:type="dxa"/>
          </w:tcPr>
          <w:p w14:paraId="107C4F38" w14:textId="77777777" w:rsidR="006540AE" w:rsidRPr="00116C03" w:rsidRDefault="006540AE" w:rsidP="00BE3FBE">
            <w:pPr>
              <w:jc w:val="center"/>
              <w:rPr>
                <w:rFonts w:cstheme="minorHAnsi"/>
                <w:sz w:val="18"/>
                <w:szCs w:val="18"/>
              </w:rPr>
            </w:pPr>
          </w:p>
        </w:tc>
        <w:tc>
          <w:tcPr>
            <w:tcW w:w="819" w:type="dxa"/>
          </w:tcPr>
          <w:p w14:paraId="0BF7D131" w14:textId="77777777" w:rsidR="006540AE" w:rsidRPr="00116C03" w:rsidRDefault="006540AE" w:rsidP="00BE3FBE">
            <w:pPr>
              <w:jc w:val="center"/>
              <w:rPr>
                <w:rFonts w:cstheme="minorHAnsi"/>
                <w:sz w:val="18"/>
                <w:szCs w:val="18"/>
              </w:rPr>
            </w:pPr>
          </w:p>
        </w:tc>
        <w:tc>
          <w:tcPr>
            <w:tcW w:w="1332" w:type="dxa"/>
          </w:tcPr>
          <w:p w14:paraId="3D2100F8" w14:textId="77777777" w:rsidR="006540AE" w:rsidRPr="00116C03" w:rsidRDefault="006540AE" w:rsidP="00BE3FBE">
            <w:pPr>
              <w:jc w:val="center"/>
              <w:rPr>
                <w:rFonts w:cstheme="minorHAnsi"/>
                <w:sz w:val="18"/>
                <w:szCs w:val="18"/>
              </w:rPr>
            </w:pPr>
          </w:p>
        </w:tc>
      </w:tr>
      <w:tr w:rsidR="006540AE" w:rsidRPr="00116C03" w14:paraId="46721035" w14:textId="77777777" w:rsidTr="00BE3FBE">
        <w:trPr>
          <w:trHeight w:val="694"/>
        </w:trPr>
        <w:tc>
          <w:tcPr>
            <w:tcW w:w="683" w:type="dxa"/>
          </w:tcPr>
          <w:p w14:paraId="43E4E2F0" w14:textId="77777777" w:rsidR="006540AE" w:rsidRPr="00116C03" w:rsidRDefault="006540AE" w:rsidP="00BE3FBE">
            <w:pPr>
              <w:rPr>
                <w:rFonts w:cstheme="minorHAnsi"/>
                <w:sz w:val="18"/>
                <w:szCs w:val="18"/>
                <w:lang w:val="id-ID"/>
              </w:rPr>
            </w:pPr>
          </w:p>
        </w:tc>
        <w:tc>
          <w:tcPr>
            <w:tcW w:w="1161" w:type="dxa"/>
          </w:tcPr>
          <w:p w14:paraId="3EE2E482" w14:textId="77777777" w:rsidR="006540AE" w:rsidRPr="00116C03" w:rsidRDefault="006540AE" w:rsidP="00BE3FBE">
            <w:pPr>
              <w:rPr>
                <w:rFonts w:cstheme="minorHAnsi"/>
                <w:sz w:val="18"/>
                <w:szCs w:val="18"/>
              </w:rPr>
            </w:pPr>
          </w:p>
        </w:tc>
        <w:tc>
          <w:tcPr>
            <w:tcW w:w="1134" w:type="dxa"/>
          </w:tcPr>
          <w:p w14:paraId="21652878" w14:textId="77777777" w:rsidR="006540AE" w:rsidRPr="00116C03" w:rsidRDefault="006540AE" w:rsidP="00BE3FBE">
            <w:pPr>
              <w:rPr>
                <w:rFonts w:cstheme="minorHAnsi"/>
                <w:sz w:val="18"/>
                <w:szCs w:val="18"/>
              </w:rPr>
            </w:pPr>
          </w:p>
        </w:tc>
        <w:tc>
          <w:tcPr>
            <w:tcW w:w="1254" w:type="dxa"/>
          </w:tcPr>
          <w:p w14:paraId="40CE43E2" w14:textId="77777777" w:rsidR="006540AE" w:rsidRPr="00116C03" w:rsidRDefault="006540AE" w:rsidP="00BE3FBE">
            <w:pPr>
              <w:rPr>
                <w:rFonts w:cstheme="minorHAnsi"/>
                <w:sz w:val="18"/>
                <w:szCs w:val="18"/>
              </w:rPr>
            </w:pPr>
          </w:p>
        </w:tc>
        <w:tc>
          <w:tcPr>
            <w:tcW w:w="1638" w:type="dxa"/>
          </w:tcPr>
          <w:p w14:paraId="440F0919" w14:textId="77777777" w:rsidR="006540AE" w:rsidRPr="00116C03" w:rsidRDefault="006540AE" w:rsidP="00BE3FBE">
            <w:pPr>
              <w:ind w:left="229" w:hanging="229"/>
              <w:rPr>
                <w:rFonts w:cstheme="minorHAnsi"/>
                <w:sz w:val="18"/>
                <w:szCs w:val="18"/>
              </w:rPr>
            </w:pPr>
          </w:p>
        </w:tc>
        <w:tc>
          <w:tcPr>
            <w:tcW w:w="1366" w:type="dxa"/>
          </w:tcPr>
          <w:p w14:paraId="0FDCCF50" w14:textId="77777777" w:rsidR="006540AE" w:rsidRPr="00116C03" w:rsidRDefault="006540AE" w:rsidP="00BE3FBE">
            <w:pPr>
              <w:rPr>
                <w:rFonts w:cstheme="minorHAnsi"/>
                <w:sz w:val="18"/>
                <w:szCs w:val="18"/>
              </w:rPr>
            </w:pPr>
          </w:p>
        </w:tc>
        <w:tc>
          <w:tcPr>
            <w:tcW w:w="546" w:type="dxa"/>
          </w:tcPr>
          <w:p w14:paraId="2509F1A0" w14:textId="77777777" w:rsidR="006540AE" w:rsidRPr="00116C03" w:rsidRDefault="006540AE" w:rsidP="00BE3FBE">
            <w:pPr>
              <w:jc w:val="center"/>
              <w:rPr>
                <w:rFonts w:cstheme="minorHAnsi"/>
                <w:sz w:val="18"/>
                <w:szCs w:val="18"/>
              </w:rPr>
            </w:pPr>
          </w:p>
        </w:tc>
        <w:tc>
          <w:tcPr>
            <w:tcW w:w="546" w:type="dxa"/>
          </w:tcPr>
          <w:p w14:paraId="09875E7F" w14:textId="77777777" w:rsidR="006540AE" w:rsidRPr="00116C03" w:rsidRDefault="006540AE" w:rsidP="00BE3FBE">
            <w:pPr>
              <w:jc w:val="center"/>
              <w:rPr>
                <w:rFonts w:cstheme="minorHAnsi"/>
                <w:sz w:val="18"/>
                <w:szCs w:val="18"/>
                <w:lang w:val="id-ID"/>
              </w:rPr>
            </w:pPr>
          </w:p>
        </w:tc>
        <w:tc>
          <w:tcPr>
            <w:tcW w:w="683" w:type="dxa"/>
          </w:tcPr>
          <w:p w14:paraId="2940D9AC" w14:textId="77777777" w:rsidR="006540AE" w:rsidRPr="00116C03" w:rsidRDefault="006540AE" w:rsidP="00BE3FBE">
            <w:pPr>
              <w:jc w:val="center"/>
              <w:rPr>
                <w:rFonts w:cstheme="minorHAnsi"/>
                <w:sz w:val="18"/>
                <w:szCs w:val="18"/>
                <w:lang w:val="id-ID"/>
              </w:rPr>
            </w:pPr>
          </w:p>
        </w:tc>
        <w:tc>
          <w:tcPr>
            <w:tcW w:w="1638" w:type="dxa"/>
          </w:tcPr>
          <w:p w14:paraId="37EB636B" w14:textId="77777777" w:rsidR="006540AE" w:rsidRPr="00116C03" w:rsidRDefault="006540AE" w:rsidP="00BE3FBE">
            <w:pPr>
              <w:ind w:left="283" w:hanging="278"/>
              <w:rPr>
                <w:rFonts w:cstheme="minorHAnsi"/>
                <w:sz w:val="18"/>
                <w:szCs w:val="18"/>
              </w:rPr>
            </w:pPr>
          </w:p>
        </w:tc>
        <w:tc>
          <w:tcPr>
            <w:tcW w:w="546" w:type="dxa"/>
          </w:tcPr>
          <w:p w14:paraId="5C51C1BB" w14:textId="77777777" w:rsidR="006540AE" w:rsidRPr="00116C03" w:rsidRDefault="006540AE" w:rsidP="00BE3FBE">
            <w:pPr>
              <w:jc w:val="center"/>
              <w:rPr>
                <w:rFonts w:cstheme="minorHAnsi"/>
                <w:sz w:val="18"/>
                <w:szCs w:val="18"/>
              </w:rPr>
            </w:pPr>
          </w:p>
        </w:tc>
        <w:tc>
          <w:tcPr>
            <w:tcW w:w="546" w:type="dxa"/>
          </w:tcPr>
          <w:p w14:paraId="4782162C" w14:textId="77777777" w:rsidR="006540AE" w:rsidRPr="00116C03" w:rsidRDefault="006540AE" w:rsidP="00BE3FBE">
            <w:pPr>
              <w:jc w:val="center"/>
              <w:rPr>
                <w:rFonts w:cstheme="minorHAnsi"/>
                <w:sz w:val="18"/>
                <w:szCs w:val="18"/>
              </w:rPr>
            </w:pPr>
          </w:p>
        </w:tc>
        <w:tc>
          <w:tcPr>
            <w:tcW w:w="819" w:type="dxa"/>
          </w:tcPr>
          <w:p w14:paraId="64997DC2" w14:textId="77777777" w:rsidR="006540AE" w:rsidRPr="00116C03" w:rsidRDefault="006540AE" w:rsidP="00BE3FBE">
            <w:pPr>
              <w:jc w:val="center"/>
              <w:rPr>
                <w:rFonts w:cstheme="minorHAnsi"/>
                <w:sz w:val="18"/>
                <w:szCs w:val="18"/>
              </w:rPr>
            </w:pPr>
          </w:p>
        </w:tc>
        <w:tc>
          <w:tcPr>
            <w:tcW w:w="1332" w:type="dxa"/>
          </w:tcPr>
          <w:p w14:paraId="6F7A6B44" w14:textId="77777777" w:rsidR="006540AE" w:rsidRPr="00116C03" w:rsidRDefault="006540AE" w:rsidP="00BE3FBE">
            <w:pPr>
              <w:jc w:val="center"/>
              <w:rPr>
                <w:rFonts w:cstheme="minorHAnsi"/>
                <w:sz w:val="18"/>
                <w:szCs w:val="18"/>
              </w:rPr>
            </w:pPr>
          </w:p>
        </w:tc>
      </w:tr>
      <w:tr w:rsidR="006540AE" w:rsidRPr="00116C03" w14:paraId="44E340BE" w14:textId="77777777" w:rsidTr="00BE3FBE">
        <w:trPr>
          <w:trHeight w:val="690"/>
        </w:trPr>
        <w:tc>
          <w:tcPr>
            <w:tcW w:w="683" w:type="dxa"/>
          </w:tcPr>
          <w:p w14:paraId="20E48883" w14:textId="77777777" w:rsidR="006540AE" w:rsidRPr="00116C03" w:rsidRDefault="006540AE" w:rsidP="00BE3FBE">
            <w:pPr>
              <w:rPr>
                <w:rFonts w:cstheme="minorHAnsi"/>
                <w:sz w:val="18"/>
                <w:szCs w:val="18"/>
              </w:rPr>
            </w:pPr>
          </w:p>
        </w:tc>
        <w:tc>
          <w:tcPr>
            <w:tcW w:w="1161" w:type="dxa"/>
          </w:tcPr>
          <w:p w14:paraId="7A55D976" w14:textId="77777777" w:rsidR="006540AE" w:rsidRPr="00116C03" w:rsidRDefault="006540AE" w:rsidP="00BE3FBE">
            <w:pPr>
              <w:rPr>
                <w:rFonts w:cstheme="minorHAnsi"/>
                <w:sz w:val="18"/>
                <w:szCs w:val="18"/>
              </w:rPr>
            </w:pPr>
          </w:p>
        </w:tc>
        <w:tc>
          <w:tcPr>
            <w:tcW w:w="1134" w:type="dxa"/>
          </w:tcPr>
          <w:p w14:paraId="4A8475D5" w14:textId="77777777" w:rsidR="006540AE" w:rsidRPr="00116C03" w:rsidRDefault="006540AE" w:rsidP="00BE3FBE">
            <w:pPr>
              <w:rPr>
                <w:rFonts w:cstheme="minorHAnsi"/>
                <w:sz w:val="18"/>
                <w:szCs w:val="18"/>
              </w:rPr>
            </w:pPr>
          </w:p>
        </w:tc>
        <w:tc>
          <w:tcPr>
            <w:tcW w:w="1254" w:type="dxa"/>
          </w:tcPr>
          <w:p w14:paraId="56A950DB" w14:textId="77777777" w:rsidR="006540AE" w:rsidRPr="00116C03" w:rsidRDefault="006540AE" w:rsidP="00BE3FBE">
            <w:pPr>
              <w:rPr>
                <w:rFonts w:cstheme="minorHAnsi"/>
                <w:sz w:val="18"/>
                <w:szCs w:val="18"/>
              </w:rPr>
            </w:pPr>
          </w:p>
        </w:tc>
        <w:tc>
          <w:tcPr>
            <w:tcW w:w="1638" w:type="dxa"/>
          </w:tcPr>
          <w:p w14:paraId="388FD1A7" w14:textId="77777777" w:rsidR="006540AE" w:rsidRPr="00116C03" w:rsidRDefault="006540AE" w:rsidP="00BE3FBE">
            <w:pPr>
              <w:ind w:left="229" w:hanging="229"/>
              <w:rPr>
                <w:rFonts w:cstheme="minorHAnsi"/>
                <w:sz w:val="18"/>
                <w:szCs w:val="18"/>
              </w:rPr>
            </w:pPr>
          </w:p>
        </w:tc>
        <w:tc>
          <w:tcPr>
            <w:tcW w:w="1366" w:type="dxa"/>
          </w:tcPr>
          <w:p w14:paraId="006AC352" w14:textId="77777777" w:rsidR="006540AE" w:rsidRPr="00116C03" w:rsidRDefault="006540AE" w:rsidP="00BE3FBE">
            <w:pPr>
              <w:rPr>
                <w:rFonts w:cstheme="minorHAnsi"/>
                <w:sz w:val="18"/>
                <w:szCs w:val="18"/>
              </w:rPr>
            </w:pPr>
          </w:p>
        </w:tc>
        <w:tc>
          <w:tcPr>
            <w:tcW w:w="546" w:type="dxa"/>
          </w:tcPr>
          <w:p w14:paraId="1AD3D77D" w14:textId="77777777" w:rsidR="006540AE" w:rsidRPr="00116C03" w:rsidRDefault="006540AE" w:rsidP="00BE3FBE">
            <w:pPr>
              <w:jc w:val="center"/>
              <w:rPr>
                <w:rFonts w:cstheme="minorHAnsi"/>
                <w:sz w:val="18"/>
                <w:szCs w:val="18"/>
              </w:rPr>
            </w:pPr>
          </w:p>
        </w:tc>
        <w:tc>
          <w:tcPr>
            <w:tcW w:w="546" w:type="dxa"/>
          </w:tcPr>
          <w:p w14:paraId="4BFEA0D1" w14:textId="77777777" w:rsidR="006540AE" w:rsidRPr="00116C03" w:rsidRDefault="006540AE" w:rsidP="00BE3FBE">
            <w:pPr>
              <w:jc w:val="center"/>
              <w:rPr>
                <w:rFonts w:cstheme="minorHAnsi"/>
                <w:sz w:val="18"/>
                <w:szCs w:val="18"/>
                <w:lang w:val="id-ID"/>
              </w:rPr>
            </w:pPr>
          </w:p>
        </w:tc>
        <w:tc>
          <w:tcPr>
            <w:tcW w:w="683" w:type="dxa"/>
          </w:tcPr>
          <w:p w14:paraId="026C3F12" w14:textId="77777777" w:rsidR="006540AE" w:rsidRPr="00116C03" w:rsidRDefault="006540AE" w:rsidP="00BE3FBE">
            <w:pPr>
              <w:jc w:val="center"/>
              <w:rPr>
                <w:rFonts w:cstheme="minorHAnsi"/>
                <w:sz w:val="18"/>
                <w:szCs w:val="18"/>
                <w:lang w:val="id-ID"/>
              </w:rPr>
            </w:pPr>
          </w:p>
        </w:tc>
        <w:tc>
          <w:tcPr>
            <w:tcW w:w="1638" w:type="dxa"/>
          </w:tcPr>
          <w:p w14:paraId="0DBC35C3" w14:textId="77777777" w:rsidR="006540AE" w:rsidRPr="00116C03" w:rsidRDefault="006540AE" w:rsidP="00BE3FBE">
            <w:pPr>
              <w:ind w:left="283" w:hanging="278"/>
              <w:rPr>
                <w:rFonts w:cstheme="minorHAnsi"/>
                <w:sz w:val="18"/>
                <w:szCs w:val="18"/>
              </w:rPr>
            </w:pPr>
          </w:p>
        </w:tc>
        <w:tc>
          <w:tcPr>
            <w:tcW w:w="546" w:type="dxa"/>
          </w:tcPr>
          <w:p w14:paraId="0867315E" w14:textId="77777777" w:rsidR="006540AE" w:rsidRPr="00116C03" w:rsidRDefault="006540AE" w:rsidP="00BE3FBE">
            <w:pPr>
              <w:jc w:val="center"/>
              <w:rPr>
                <w:rFonts w:cstheme="minorHAnsi"/>
                <w:sz w:val="18"/>
                <w:szCs w:val="18"/>
              </w:rPr>
            </w:pPr>
          </w:p>
        </w:tc>
        <w:tc>
          <w:tcPr>
            <w:tcW w:w="546" w:type="dxa"/>
          </w:tcPr>
          <w:p w14:paraId="79DD9E1D" w14:textId="77777777" w:rsidR="006540AE" w:rsidRPr="00116C03" w:rsidRDefault="006540AE" w:rsidP="00BE3FBE">
            <w:pPr>
              <w:jc w:val="center"/>
              <w:rPr>
                <w:rFonts w:cstheme="minorHAnsi"/>
                <w:sz w:val="18"/>
                <w:szCs w:val="18"/>
              </w:rPr>
            </w:pPr>
          </w:p>
        </w:tc>
        <w:tc>
          <w:tcPr>
            <w:tcW w:w="819" w:type="dxa"/>
          </w:tcPr>
          <w:p w14:paraId="4607BCDD" w14:textId="77777777" w:rsidR="006540AE" w:rsidRPr="00116C03" w:rsidRDefault="006540AE" w:rsidP="00BE3FBE">
            <w:pPr>
              <w:jc w:val="center"/>
              <w:rPr>
                <w:rFonts w:cstheme="minorHAnsi"/>
                <w:sz w:val="18"/>
                <w:szCs w:val="18"/>
              </w:rPr>
            </w:pPr>
          </w:p>
        </w:tc>
        <w:tc>
          <w:tcPr>
            <w:tcW w:w="1332" w:type="dxa"/>
          </w:tcPr>
          <w:p w14:paraId="31E54DB7" w14:textId="77777777" w:rsidR="006540AE" w:rsidRPr="00116C03" w:rsidRDefault="006540AE" w:rsidP="00BE3FBE">
            <w:pPr>
              <w:jc w:val="center"/>
              <w:rPr>
                <w:rFonts w:cstheme="minorHAnsi"/>
                <w:sz w:val="18"/>
                <w:szCs w:val="18"/>
              </w:rPr>
            </w:pPr>
          </w:p>
        </w:tc>
      </w:tr>
      <w:tr w:rsidR="006540AE" w:rsidRPr="00116C03" w14:paraId="1E3E74B5" w14:textId="77777777" w:rsidTr="00BE3FBE">
        <w:trPr>
          <w:trHeight w:val="842"/>
        </w:trPr>
        <w:tc>
          <w:tcPr>
            <w:tcW w:w="683" w:type="dxa"/>
          </w:tcPr>
          <w:p w14:paraId="5D379C01" w14:textId="77777777" w:rsidR="006540AE" w:rsidRPr="00116C03" w:rsidRDefault="006540AE" w:rsidP="00BE3FBE">
            <w:pPr>
              <w:rPr>
                <w:rFonts w:cstheme="minorHAnsi"/>
                <w:sz w:val="18"/>
                <w:szCs w:val="18"/>
              </w:rPr>
            </w:pPr>
          </w:p>
        </w:tc>
        <w:tc>
          <w:tcPr>
            <w:tcW w:w="1161" w:type="dxa"/>
          </w:tcPr>
          <w:p w14:paraId="3968AA2E" w14:textId="77777777" w:rsidR="006540AE" w:rsidRPr="00116C03" w:rsidRDefault="006540AE" w:rsidP="00BE3FBE">
            <w:pPr>
              <w:rPr>
                <w:rFonts w:cstheme="minorHAnsi"/>
                <w:sz w:val="18"/>
                <w:szCs w:val="18"/>
              </w:rPr>
            </w:pPr>
          </w:p>
        </w:tc>
        <w:tc>
          <w:tcPr>
            <w:tcW w:w="1134" w:type="dxa"/>
          </w:tcPr>
          <w:p w14:paraId="7F557C0D" w14:textId="77777777" w:rsidR="006540AE" w:rsidRPr="00116C03" w:rsidRDefault="006540AE" w:rsidP="00BE3FBE">
            <w:pPr>
              <w:rPr>
                <w:rFonts w:cstheme="minorHAnsi"/>
                <w:sz w:val="18"/>
                <w:szCs w:val="18"/>
              </w:rPr>
            </w:pPr>
          </w:p>
        </w:tc>
        <w:tc>
          <w:tcPr>
            <w:tcW w:w="1254" w:type="dxa"/>
          </w:tcPr>
          <w:p w14:paraId="0D84FAA8" w14:textId="77777777" w:rsidR="006540AE" w:rsidRPr="00116C03" w:rsidRDefault="006540AE" w:rsidP="00BE3FBE">
            <w:pPr>
              <w:rPr>
                <w:rFonts w:cstheme="minorHAnsi"/>
                <w:sz w:val="18"/>
                <w:szCs w:val="18"/>
              </w:rPr>
            </w:pPr>
          </w:p>
        </w:tc>
        <w:tc>
          <w:tcPr>
            <w:tcW w:w="1638" w:type="dxa"/>
          </w:tcPr>
          <w:p w14:paraId="4190C34B" w14:textId="77777777" w:rsidR="006540AE" w:rsidRPr="00116C03" w:rsidRDefault="006540AE" w:rsidP="00BE3FBE">
            <w:pPr>
              <w:ind w:left="229" w:hanging="229"/>
              <w:rPr>
                <w:rFonts w:cstheme="minorHAnsi"/>
                <w:sz w:val="18"/>
                <w:szCs w:val="18"/>
              </w:rPr>
            </w:pPr>
          </w:p>
        </w:tc>
        <w:tc>
          <w:tcPr>
            <w:tcW w:w="1366" w:type="dxa"/>
          </w:tcPr>
          <w:p w14:paraId="69A0D9ED" w14:textId="77777777" w:rsidR="006540AE" w:rsidRPr="00116C03" w:rsidRDefault="006540AE" w:rsidP="00BE3FBE">
            <w:pPr>
              <w:rPr>
                <w:rFonts w:cstheme="minorHAnsi"/>
                <w:sz w:val="18"/>
                <w:szCs w:val="18"/>
              </w:rPr>
            </w:pPr>
          </w:p>
        </w:tc>
        <w:tc>
          <w:tcPr>
            <w:tcW w:w="546" w:type="dxa"/>
          </w:tcPr>
          <w:p w14:paraId="5AD55674" w14:textId="77777777" w:rsidR="006540AE" w:rsidRPr="00116C03" w:rsidRDefault="006540AE" w:rsidP="00BE3FBE">
            <w:pPr>
              <w:jc w:val="center"/>
              <w:rPr>
                <w:rFonts w:cstheme="minorHAnsi"/>
                <w:sz w:val="18"/>
                <w:szCs w:val="18"/>
              </w:rPr>
            </w:pPr>
          </w:p>
        </w:tc>
        <w:tc>
          <w:tcPr>
            <w:tcW w:w="546" w:type="dxa"/>
          </w:tcPr>
          <w:p w14:paraId="4562758F" w14:textId="77777777" w:rsidR="006540AE" w:rsidRPr="00116C03" w:rsidRDefault="006540AE" w:rsidP="00BE3FBE">
            <w:pPr>
              <w:jc w:val="center"/>
              <w:rPr>
                <w:rFonts w:cstheme="minorHAnsi"/>
                <w:sz w:val="18"/>
                <w:szCs w:val="18"/>
                <w:lang w:val="id-ID"/>
              </w:rPr>
            </w:pPr>
          </w:p>
        </w:tc>
        <w:tc>
          <w:tcPr>
            <w:tcW w:w="683" w:type="dxa"/>
          </w:tcPr>
          <w:p w14:paraId="6D44CB7C" w14:textId="77777777" w:rsidR="006540AE" w:rsidRPr="00116C03" w:rsidRDefault="006540AE" w:rsidP="00BE3FBE">
            <w:pPr>
              <w:jc w:val="center"/>
              <w:rPr>
                <w:rFonts w:cstheme="minorHAnsi"/>
                <w:sz w:val="18"/>
                <w:szCs w:val="18"/>
                <w:lang w:val="id-ID"/>
              </w:rPr>
            </w:pPr>
          </w:p>
        </w:tc>
        <w:tc>
          <w:tcPr>
            <w:tcW w:w="1638" w:type="dxa"/>
          </w:tcPr>
          <w:p w14:paraId="033F3A67" w14:textId="77777777" w:rsidR="006540AE" w:rsidRPr="00116C03" w:rsidRDefault="006540AE" w:rsidP="00BE3FBE">
            <w:pPr>
              <w:ind w:left="283" w:hanging="278"/>
              <w:rPr>
                <w:rFonts w:cstheme="minorHAnsi"/>
                <w:sz w:val="18"/>
                <w:szCs w:val="18"/>
              </w:rPr>
            </w:pPr>
          </w:p>
        </w:tc>
        <w:tc>
          <w:tcPr>
            <w:tcW w:w="546" w:type="dxa"/>
          </w:tcPr>
          <w:p w14:paraId="2BB039B1" w14:textId="77777777" w:rsidR="006540AE" w:rsidRPr="00116C03" w:rsidRDefault="006540AE" w:rsidP="00BE3FBE">
            <w:pPr>
              <w:jc w:val="center"/>
              <w:rPr>
                <w:rFonts w:cstheme="minorHAnsi"/>
                <w:sz w:val="18"/>
                <w:szCs w:val="18"/>
              </w:rPr>
            </w:pPr>
          </w:p>
        </w:tc>
        <w:tc>
          <w:tcPr>
            <w:tcW w:w="546" w:type="dxa"/>
          </w:tcPr>
          <w:p w14:paraId="22A1FE97" w14:textId="77777777" w:rsidR="006540AE" w:rsidRPr="00116C03" w:rsidRDefault="006540AE" w:rsidP="00BE3FBE">
            <w:pPr>
              <w:jc w:val="center"/>
              <w:rPr>
                <w:rFonts w:cstheme="minorHAnsi"/>
                <w:sz w:val="18"/>
                <w:szCs w:val="18"/>
              </w:rPr>
            </w:pPr>
          </w:p>
        </w:tc>
        <w:tc>
          <w:tcPr>
            <w:tcW w:w="819" w:type="dxa"/>
          </w:tcPr>
          <w:p w14:paraId="3BB0B5AE" w14:textId="77777777" w:rsidR="006540AE" w:rsidRPr="00116C03" w:rsidRDefault="006540AE" w:rsidP="00BE3FBE">
            <w:pPr>
              <w:jc w:val="center"/>
              <w:rPr>
                <w:rFonts w:cstheme="minorHAnsi"/>
                <w:sz w:val="18"/>
                <w:szCs w:val="18"/>
              </w:rPr>
            </w:pPr>
          </w:p>
        </w:tc>
        <w:tc>
          <w:tcPr>
            <w:tcW w:w="1332" w:type="dxa"/>
          </w:tcPr>
          <w:p w14:paraId="0536B15A" w14:textId="77777777" w:rsidR="006540AE" w:rsidRPr="00116C03" w:rsidRDefault="006540AE" w:rsidP="00BE3FBE">
            <w:pPr>
              <w:jc w:val="center"/>
              <w:rPr>
                <w:rFonts w:cstheme="minorHAnsi"/>
                <w:sz w:val="18"/>
                <w:szCs w:val="18"/>
              </w:rPr>
            </w:pPr>
          </w:p>
        </w:tc>
      </w:tr>
      <w:tr w:rsidR="006540AE" w:rsidRPr="00116C03" w14:paraId="26C4A42D" w14:textId="77777777" w:rsidTr="00BE3FBE">
        <w:trPr>
          <w:trHeight w:val="712"/>
        </w:trPr>
        <w:tc>
          <w:tcPr>
            <w:tcW w:w="683" w:type="dxa"/>
          </w:tcPr>
          <w:p w14:paraId="5D100145" w14:textId="77777777" w:rsidR="006540AE" w:rsidRPr="00116C03" w:rsidRDefault="006540AE" w:rsidP="00BE3FBE">
            <w:pPr>
              <w:rPr>
                <w:rFonts w:cstheme="minorHAnsi"/>
                <w:sz w:val="18"/>
                <w:szCs w:val="18"/>
              </w:rPr>
            </w:pPr>
          </w:p>
        </w:tc>
        <w:tc>
          <w:tcPr>
            <w:tcW w:w="1161" w:type="dxa"/>
          </w:tcPr>
          <w:p w14:paraId="4A0D92C7" w14:textId="77777777" w:rsidR="006540AE" w:rsidRPr="00116C03" w:rsidRDefault="006540AE" w:rsidP="00BE3FBE">
            <w:pPr>
              <w:rPr>
                <w:rFonts w:cstheme="minorHAnsi"/>
                <w:sz w:val="18"/>
                <w:szCs w:val="18"/>
              </w:rPr>
            </w:pPr>
          </w:p>
        </w:tc>
        <w:tc>
          <w:tcPr>
            <w:tcW w:w="1134" w:type="dxa"/>
          </w:tcPr>
          <w:p w14:paraId="05C4A68D" w14:textId="77777777" w:rsidR="006540AE" w:rsidRPr="00116C03" w:rsidRDefault="006540AE" w:rsidP="00BE3FBE">
            <w:pPr>
              <w:rPr>
                <w:rFonts w:cstheme="minorHAnsi"/>
                <w:sz w:val="18"/>
                <w:szCs w:val="18"/>
              </w:rPr>
            </w:pPr>
          </w:p>
        </w:tc>
        <w:tc>
          <w:tcPr>
            <w:tcW w:w="1254" w:type="dxa"/>
          </w:tcPr>
          <w:p w14:paraId="643622EC" w14:textId="77777777" w:rsidR="006540AE" w:rsidRPr="00116C03" w:rsidRDefault="006540AE" w:rsidP="00BE3FBE">
            <w:pPr>
              <w:rPr>
                <w:rFonts w:cstheme="minorHAnsi"/>
                <w:sz w:val="18"/>
                <w:szCs w:val="18"/>
              </w:rPr>
            </w:pPr>
          </w:p>
        </w:tc>
        <w:tc>
          <w:tcPr>
            <w:tcW w:w="1638" w:type="dxa"/>
          </w:tcPr>
          <w:p w14:paraId="0BE69E51" w14:textId="77777777" w:rsidR="006540AE" w:rsidRPr="00116C03" w:rsidRDefault="006540AE" w:rsidP="00BE3FBE">
            <w:pPr>
              <w:ind w:left="229" w:hanging="229"/>
              <w:rPr>
                <w:rFonts w:cstheme="minorHAnsi"/>
                <w:sz w:val="18"/>
                <w:szCs w:val="18"/>
              </w:rPr>
            </w:pPr>
          </w:p>
        </w:tc>
        <w:tc>
          <w:tcPr>
            <w:tcW w:w="1366" w:type="dxa"/>
          </w:tcPr>
          <w:p w14:paraId="29543017" w14:textId="77777777" w:rsidR="006540AE" w:rsidRPr="00116C03" w:rsidRDefault="006540AE" w:rsidP="00BE3FBE">
            <w:pPr>
              <w:rPr>
                <w:rFonts w:cstheme="minorHAnsi"/>
                <w:sz w:val="18"/>
                <w:szCs w:val="18"/>
              </w:rPr>
            </w:pPr>
          </w:p>
        </w:tc>
        <w:tc>
          <w:tcPr>
            <w:tcW w:w="546" w:type="dxa"/>
          </w:tcPr>
          <w:p w14:paraId="1DC5B1B5" w14:textId="77777777" w:rsidR="006540AE" w:rsidRPr="00116C03" w:rsidRDefault="006540AE" w:rsidP="00BE3FBE">
            <w:pPr>
              <w:jc w:val="center"/>
              <w:rPr>
                <w:rFonts w:cstheme="minorHAnsi"/>
                <w:sz w:val="18"/>
                <w:szCs w:val="18"/>
              </w:rPr>
            </w:pPr>
          </w:p>
        </w:tc>
        <w:tc>
          <w:tcPr>
            <w:tcW w:w="546" w:type="dxa"/>
          </w:tcPr>
          <w:p w14:paraId="443F2DF1" w14:textId="77777777" w:rsidR="006540AE" w:rsidRPr="00116C03" w:rsidRDefault="006540AE" w:rsidP="00BE3FBE">
            <w:pPr>
              <w:jc w:val="center"/>
              <w:rPr>
                <w:rFonts w:cstheme="minorHAnsi"/>
                <w:sz w:val="18"/>
                <w:szCs w:val="18"/>
                <w:lang w:val="id-ID"/>
              </w:rPr>
            </w:pPr>
          </w:p>
        </w:tc>
        <w:tc>
          <w:tcPr>
            <w:tcW w:w="683" w:type="dxa"/>
          </w:tcPr>
          <w:p w14:paraId="46D25170" w14:textId="77777777" w:rsidR="006540AE" w:rsidRPr="00116C03" w:rsidRDefault="006540AE" w:rsidP="00BE3FBE">
            <w:pPr>
              <w:jc w:val="center"/>
              <w:rPr>
                <w:rFonts w:cstheme="minorHAnsi"/>
                <w:sz w:val="18"/>
                <w:szCs w:val="18"/>
                <w:lang w:val="id-ID"/>
              </w:rPr>
            </w:pPr>
          </w:p>
        </w:tc>
        <w:tc>
          <w:tcPr>
            <w:tcW w:w="1638" w:type="dxa"/>
          </w:tcPr>
          <w:p w14:paraId="0D8B1C31" w14:textId="77777777" w:rsidR="006540AE" w:rsidRPr="00116C03" w:rsidRDefault="006540AE" w:rsidP="00BE3FBE">
            <w:pPr>
              <w:ind w:left="283" w:hanging="278"/>
              <w:rPr>
                <w:rFonts w:cstheme="minorHAnsi"/>
                <w:sz w:val="18"/>
                <w:szCs w:val="18"/>
              </w:rPr>
            </w:pPr>
          </w:p>
        </w:tc>
        <w:tc>
          <w:tcPr>
            <w:tcW w:w="546" w:type="dxa"/>
          </w:tcPr>
          <w:p w14:paraId="2CC549DC" w14:textId="77777777" w:rsidR="006540AE" w:rsidRPr="00116C03" w:rsidRDefault="006540AE" w:rsidP="00BE3FBE">
            <w:pPr>
              <w:jc w:val="center"/>
              <w:rPr>
                <w:rFonts w:cstheme="minorHAnsi"/>
                <w:sz w:val="18"/>
                <w:szCs w:val="18"/>
              </w:rPr>
            </w:pPr>
          </w:p>
        </w:tc>
        <w:tc>
          <w:tcPr>
            <w:tcW w:w="546" w:type="dxa"/>
          </w:tcPr>
          <w:p w14:paraId="27AF5065" w14:textId="77777777" w:rsidR="006540AE" w:rsidRPr="00116C03" w:rsidRDefault="006540AE" w:rsidP="00BE3FBE">
            <w:pPr>
              <w:jc w:val="center"/>
              <w:rPr>
                <w:rFonts w:cstheme="minorHAnsi"/>
                <w:sz w:val="18"/>
                <w:szCs w:val="18"/>
              </w:rPr>
            </w:pPr>
          </w:p>
        </w:tc>
        <w:tc>
          <w:tcPr>
            <w:tcW w:w="819" w:type="dxa"/>
          </w:tcPr>
          <w:p w14:paraId="0BABF382" w14:textId="77777777" w:rsidR="006540AE" w:rsidRPr="00116C03" w:rsidRDefault="006540AE" w:rsidP="00BE3FBE">
            <w:pPr>
              <w:jc w:val="center"/>
              <w:rPr>
                <w:rFonts w:cstheme="minorHAnsi"/>
                <w:sz w:val="18"/>
                <w:szCs w:val="18"/>
              </w:rPr>
            </w:pPr>
          </w:p>
        </w:tc>
        <w:tc>
          <w:tcPr>
            <w:tcW w:w="1332" w:type="dxa"/>
          </w:tcPr>
          <w:p w14:paraId="5EA97A45" w14:textId="77777777" w:rsidR="006540AE" w:rsidRPr="00116C03" w:rsidRDefault="006540AE" w:rsidP="00BE3FBE">
            <w:pPr>
              <w:jc w:val="center"/>
              <w:rPr>
                <w:rFonts w:cstheme="minorHAnsi"/>
                <w:sz w:val="18"/>
                <w:szCs w:val="18"/>
              </w:rPr>
            </w:pPr>
          </w:p>
        </w:tc>
      </w:tr>
    </w:tbl>
    <w:p w14:paraId="60DB1688" w14:textId="77777777" w:rsidR="006540AE" w:rsidRPr="00116C03" w:rsidRDefault="006540AE" w:rsidP="006540AE">
      <w:pPr>
        <w:spacing w:after="0" w:line="276" w:lineRule="auto"/>
        <w:ind w:left="-180"/>
        <w:rPr>
          <w:rFonts w:cstheme="minorHAnsi"/>
        </w:rPr>
      </w:pPr>
    </w:p>
    <w:p w14:paraId="4FFC447C" w14:textId="77777777" w:rsidR="006540AE" w:rsidRPr="00116C03" w:rsidRDefault="006540AE" w:rsidP="006540AE">
      <w:pPr>
        <w:spacing w:after="0" w:line="276" w:lineRule="auto"/>
        <w:ind w:left="-180"/>
        <w:rPr>
          <w:rFonts w:cstheme="minorHAnsi"/>
          <w:b/>
        </w:rPr>
      </w:pPr>
    </w:p>
    <w:p w14:paraId="1BDC242A" w14:textId="7C11B407" w:rsidR="006540AE" w:rsidRPr="00116C03" w:rsidRDefault="006540AE" w:rsidP="006540AE">
      <w:pPr>
        <w:spacing w:after="0" w:line="276" w:lineRule="auto"/>
        <w:ind w:left="9240"/>
        <w:rPr>
          <w:rFonts w:cstheme="minorHAnsi"/>
          <w:b/>
        </w:rPr>
      </w:pPr>
      <w:r w:rsidRPr="00116C03">
        <w:rPr>
          <w:rFonts w:cstheme="minorHAnsi"/>
          <w:b/>
        </w:rPr>
        <w:t xml:space="preserve">   </w:t>
      </w:r>
      <w:r w:rsidR="00B52603">
        <w:rPr>
          <w:rFonts w:cstheme="minorHAnsi"/>
          <w:b/>
        </w:rPr>
        <w:tab/>
      </w:r>
      <w:r w:rsidRPr="00116C03">
        <w:rPr>
          <w:rFonts w:cstheme="minorHAnsi"/>
          <w:b/>
        </w:rPr>
        <w:t xml:space="preserve"> Menyetujui,</w:t>
      </w:r>
    </w:p>
    <w:p w14:paraId="67640DF0" w14:textId="77777777" w:rsidR="006540AE" w:rsidRPr="00116C03" w:rsidRDefault="006540AE" w:rsidP="006540AE">
      <w:pPr>
        <w:spacing w:after="0" w:line="276" w:lineRule="auto"/>
        <w:ind w:left="9240"/>
        <w:rPr>
          <w:rFonts w:cstheme="minorHAnsi"/>
          <w:b/>
        </w:rPr>
      </w:pPr>
    </w:p>
    <w:p w14:paraId="04779040" w14:textId="77777777" w:rsidR="006540AE" w:rsidRPr="00116C03" w:rsidRDefault="006540AE" w:rsidP="006540AE">
      <w:pPr>
        <w:spacing w:after="0" w:line="276" w:lineRule="auto"/>
        <w:ind w:left="9240"/>
        <w:rPr>
          <w:rFonts w:cstheme="minorHAnsi"/>
          <w:b/>
        </w:rPr>
      </w:pPr>
    </w:p>
    <w:p w14:paraId="79E5957A" w14:textId="77777777" w:rsidR="006540AE" w:rsidRPr="00116C03" w:rsidRDefault="006540AE" w:rsidP="006540AE">
      <w:pPr>
        <w:spacing w:after="0" w:line="276" w:lineRule="auto"/>
        <w:ind w:left="9240"/>
        <w:rPr>
          <w:rFonts w:cstheme="minorHAnsi"/>
          <w:b/>
        </w:rPr>
      </w:pPr>
    </w:p>
    <w:p w14:paraId="77A46C4B" w14:textId="77777777" w:rsidR="006540AE" w:rsidRPr="00116C03" w:rsidRDefault="006540AE" w:rsidP="006540AE">
      <w:pPr>
        <w:spacing w:after="0" w:line="276" w:lineRule="auto"/>
        <w:ind w:left="9240"/>
        <w:rPr>
          <w:rFonts w:cstheme="minorHAnsi"/>
          <w:b/>
        </w:rPr>
      </w:pPr>
    </w:p>
    <w:p w14:paraId="79DB6690" w14:textId="5EA45E70" w:rsidR="00F74350" w:rsidRPr="00F6781F" w:rsidRDefault="006540AE" w:rsidP="007F2A40">
      <w:pPr>
        <w:spacing w:after="0" w:line="276" w:lineRule="auto"/>
        <w:ind w:left="-180"/>
        <w:rPr>
          <w:rFonts w:cstheme="minorHAnsi"/>
          <w:b/>
          <w:lang w:val="en-ID"/>
        </w:rPr>
      </w:pP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00407B99" w:rsidRPr="00116C03">
        <w:rPr>
          <w:rFonts w:cstheme="minorHAnsi"/>
          <w:b/>
          <w:lang w:val="id-ID"/>
        </w:rPr>
        <w:t xml:space="preserve">                       </w:t>
      </w:r>
      <w:r w:rsidR="006C1196">
        <w:rPr>
          <w:rFonts w:cstheme="minorHAnsi"/>
          <w:b/>
          <w:lang w:val="id-ID"/>
        </w:rPr>
        <w:tab/>
      </w:r>
      <w:r w:rsidR="00116C03" w:rsidRPr="00116C03">
        <w:rPr>
          <w:rFonts w:cstheme="minorHAnsi"/>
          <w:b/>
        </w:rPr>
        <w:t>SVP</w:t>
      </w:r>
      <w:r w:rsidRPr="00116C03">
        <w:rPr>
          <w:rFonts w:cstheme="minorHAnsi"/>
          <w:b/>
          <w:lang w:val="id-ID"/>
        </w:rPr>
        <w:t xml:space="preserve"> </w:t>
      </w:r>
      <w:r w:rsidR="00F6781F">
        <w:rPr>
          <w:rFonts w:cstheme="minorHAnsi"/>
          <w:b/>
          <w:lang w:val="en-ID"/>
        </w:rPr>
        <w:t>SBU JASA PELAYANAN PABRIK</w:t>
      </w:r>
    </w:p>
    <w:p w14:paraId="70FAA31D" w14:textId="77777777" w:rsidR="00F74350" w:rsidRPr="00116C03" w:rsidRDefault="00F74350" w:rsidP="006540AE">
      <w:pPr>
        <w:spacing w:after="0" w:line="276" w:lineRule="auto"/>
        <w:ind w:left="-180"/>
        <w:rPr>
          <w:rFonts w:cstheme="minorHAnsi"/>
          <w:b/>
          <w:sz w:val="20"/>
          <w:szCs w:val="20"/>
        </w:rPr>
      </w:pPr>
      <w:r w:rsidRPr="00116C03">
        <w:rPr>
          <w:rFonts w:cstheme="minorHAnsi"/>
          <w:b/>
          <w:sz w:val="20"/>
          <w:szCs w:val="20"/>
          <w:lang w:val="id-ID"/>
        </w:rPr>
        <w:t>*) Formulir Mohon diisi</w:t>
      </w:r>
    </w:p>
    <w:sectPr w:rsidR="00F74350" w:rsidRPr="00116C03" w:rsidSect="00CC734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4C9B8" w14:textId="77777777" w:rsidR="007E512C" w:rsidRDefault="007E512C" w:rsidP="00D5167F">
      <w:pPr>
        <w:spacing w:after="0" w:line="240" w:lineRule="auto"/>
      </w:pPr>
      <w:r>
        <w:separator/>
      </w:r>
    </w:p>
  </w:endnote>
  <w:endnote w:type="continuationSeparator" w:id="0">
    <w:p w14:paraId="3B947AC3" w14:textId="77777777" w:rsidR="007E512C" w:rsidRDefault="007E512C" w:rsidP="00D51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92E5D" w14:textId="77777777" w:rsidR="00F759A4" w:rsidRDefault="00F759A4">
    <w:pPr>
      <w:pStyle w:val="Footer"/>
      <w:jc w:val="right"/>
    </w:pPr>
  </w:p>
  <w:p w14:paraId="2BA47C8E" w14:textId="77777777" w:rsidR="00F759A4" w:rsidRDefault="00F759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8202779"/>
      <w:docPartObj>
        <w:docPartGallery w:val="Page Numbers (Bottom of Page)"/>
        <w:docPartUnique/>
      </w:docPartObj>
    </w:sdtPr>
    <w:sdtEndPr>
      <w:rPr>
        <w:noProof/>
      </w:rPr>
    </w:sdtEndPr>
    <w:sdtContent>
      <w:p w14:paraId="58BEE4F7" w14:textId="77777777" w:rsidR="00F759A4" w:rsidRDefault="00327555">
        <w:pPr>
          <w:pStyle w:val="Footer"/>
          <w:jc w:val="right"/>
        </w:pPr>
        <w:r>
          <w:rPr>
            <w:noProof/>
          </w:rPr>
          <mc:AlternateContent>
            <mc:Choice Requires="wps">
              <w:drawing>
                <wp:anchor distT="4294967295" distB="4294967295" distL="114300" distR="114300" simplePos="0" relativeHeight="251673600" behindDoc="0" locked="0" layoutInCell="1" allowOverlap="1" wp14:anchorId="751F854E" wp14:editId="5549F15A">
                  <wp:simplePos x="0" y="0"/>
                  <wp:positionH relativeFrom="column">
                    <wp:posOffset>-34290</wp:posOffset>
                  </wp:positionH>
                  <wp:positionV relativeFrom="paragraph">
                    <wp:posOffset>-1271</wp:posOffset>
                  </wp:positionV>
                  <wp:extent cx="5975985" cy="0"/>
                  <wp:effectExtent l="0" t="0" r="0"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7598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B3AFD09" id="Straight Connector 22" o:spid="_x0000_s1026" style="position:absolute;z-index:25167360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7pt,-.1pt" to="467.8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" strokecolor="black [3200]" strokeweight="1pt">
                  <v:stroke joinstyle="miter"/>
                  <o:lock v:ext="edit" shapetype="f"/>
                </v:line>
              </w:pict>
            </mc:Fallback>
          </mc:AlternateContent>
        </w:r>
        <w:r w:rsidR="00AD60EF">
          <w:fldChar w:fldCharType="begin"/>
        </w:r>
        <w:r w:rsidR="00F759A4">
          <w:instrText xml:space="preserve"> PAGE   \* MERGEFORMAT </w:instrText>
        </w:r>
        <w:r w:rsidR="00AD60EF">
          <w:fldChar w:fldCharType="separate"/>
        </w:r>
        <w:r w:rsidR="00260E44">
          <w:rPr>
            <w:noProof/>
          </w:rPr>
          <w:t>3</w:t>
        </w:r>
        <w:r w:rsidR="00AD60EF">
          <w:rPr>
            <w:noProof/>
          </w:rPr>
          <w:fldChar w:fldCharType="end"/>
        </w:r>
      </w:p>
    </w:sdtContent>
  </w:sdt>
  <w:p w14:paraId="2E62B88A" w14:textId="77777777" w:rsidR="00F759A4" w:rsidRDefault="00F759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74236" w14:textId="77777777" w:rsidR="00CC7345" w:rsidRDefault="00327555">
    <w:pPr>
      <w:pStyle w:val="Footer"/>
      <w:jc w:val="right"/>
    </w:pPr>
    <w:r>
      <w:rPr>
        <w:rFonts w:cs="Tahoma"/>
        <w:noProof/>
      </w:rPr>
      <mc:AlternateContent>
        <mc:Choice Requires="wps">
          <w:drawing>
            <wp:anchor distT="4294967295" distB="4294967295" distL="114300" distR="114300" simplePos="0" relativeHeight="251672576" behindDoc="0" locked="0" layoutInCell="1" allowOverlap="1" wp14:anchorId="32251D57" wp14:editId="54E37044">
              <wp:simplePos x="0" y="0"/>
              <wp:positionH relativeFrom="column">
                <wp:posOffset>-34290</wp:posOffset>
              </wp:positionH>
              <wp:positionV relativeFrom="paragraph">
                <wp:posOffset>-36831</wp:posOffset>
              </wp:positionV>
              <wp:extent cx="8295005" cy="0"/>
              <wp:effectExtent l="0" t="0" r="0"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9500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BFF8A2" id="Straight Connector 20" o:spid="_x0000_s1026" style="position:absolute;z-index:25167257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2.7pt,-2.9pt" to="650.4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" strokecolor="black [3200]" strokeweight="1pt">
              <v:stroke joinstyle="miter"/>
              <o:lock v:ext="edit" shapetype="f"/>
            </v:line>
          </w:pict>
        </mc:Fallback>
      </mc:AlternateContent>
    </w:r>
    <w:r w:rsidR="00AD60EF">
      <w:fldChar w:fldCharType="begin"/>
    </w:r>
    <w:r w:rsidR="00CC7345">
      <w:instrText xml:space="preserve"> PAGE   \* MERGEFORMAT </w:instrText>
    </w:r>
    <w:r w:rsidR="00AD60EF">
      <w:fldChar w:fldCharType="separate"/>
    </w:r>
    <w:r w:rsidR="00260E44">
      <w:rPr>
        <w:noProof/>
      </w:rPr>
      <w:t>4</w:t>
    </w:r>
    <w:r w:rsidR="00AD60EF">
      <w:rPr>
        <w:noProof/>
      </w:rPr>
      <w:fldChar w:fldCharType="end"/>
    </w:r>
  </w:p>
  <w:p w14:paraId="5983DF77" w14:textId="77777777" w:rsidR="00CC7345" w:rsidRDefault="00CC7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0C07C" w14:textId="77777777" w:rsidR="007E512C" w:rsidRDefault="007E512C" w:rsidP="00D5167F">
      <w:pPr>
        <w:spacing w:after="0" w:line="240" w:lineRule="auto"/>
      </w:pPr>
      <w:r>
        <w:separator/>
      </w:r>
    </w:p>
  </w:footnote>
  <w:footnote w:type="continuationSeparator" w:id="0">
    <w:p w14:paraId="28C485FD" w14:textId="77777777" w:rsidR="007E512C" w:rsidRDefault="007E512C" w:rsidP="00D51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EEBFB" w14:textId="41878B0F" w:rsidR="00F759A4" w:rsidRPr="00650578" w:rsidRDefault="00327555" w:rsidP="00F759A4">
    <w:pPr>
      <w:pStyle w:val="Header"/>
      <w:jc w:val="right"/>
      <w:rPr>
        <w:sz w:val="18"/>
        <w:lang w:val="id-ID"/>
      </w:rPr>
    </w:pPr>
    <w:r>
      <w:rPr>
        <w:noProof/>
      </w:rPr>
      <mc:AlternateContent>
        <mc:Choice Requires="wps">
          <w:drawing>
            <wp:anchor distT="4294967295" distB="4294967295" distL="114300" distR="114300" simplePos="0" relativeHeight="251705344" behindDoc="0" locked="0" layoutInCell="1" allowOverlap="1" wp14:anchorId="23711C72" wp14:editId="455D012E">
              <wp:simplePos x="0" y="0"/>
              <wp:positionH relativeFrom="column">
                <wp:posOffset>8890</wp:posOffset>
              </wp:positionH>
              <wp:positionV relativeFrom="paragraph">
                <wp:posOffset>342899</wp:posOffset>
              </wp:positionV>
              <wp:extent cx="5975985" cy="0"/>
              <wp:effectExtent l="0" t="0" r="0" b="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7598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1FC211B" id="Straight Connector 23" o:spid="_x0000_s1026" style="position:absolute;z-index:25170534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7pt,27pt" to="471.2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" strokecolor="black [3200]" strokeweight="1pt">
              <v:stroke joinstyle="miter"/>
              <o:lock v:ext="edit" shapetype="f"/>
            </v:line>
          </w:pict>
        </mc:Fallback>
      </mc:AlternateContent>
    </w:r>
    <w:r w:rsidR="00F759A4" w:rsidRPr="00CC7345">
      <w:rPr>
        <w:rFonts w:cs="Tahoma"/>
        <w:noProof/>
        <w:sz w:val="18"/>
        <w:lang w:val="id-ID" w:eastAsia="id-ID"/>
      </w:rPr>
      <w:drawing>
        <wp:anchor distT="0" distB="0" distL="114300" distR="114300" simplePos="0" relativeHeight="251653120" behindDoc="0" locked="0" layoutInCell="1" allowOverlap="1" wp14:anchorId="1C030B4B" wp14:editId="3BD4FDF5">
          <wp:simplePos x="0" y="0"/>
          <wp:positionH relativeFrom="column">
            <wp:posOffset>12508</wp:posOffset>
          </wp:positionH>
          <wp:positionV relativeFrom="paragraph">
            <wp:posOffset>-38100</wp:posOffset>
          </wp:positionV>
          <wp:extent cx="1428750" cy="233963"/>
          <wp:effectExtent l="0" t="0" r="0" b="0"/>
          <wp:wrapNone/>
          <wp:docPr id="13"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GAMBAR DONLOD\GAMBAR PKT\logoC02262C840AC1B501CFBA0F66D4404D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233963"/>
                  </a:xfrm>
                  <a:prstGeom prst="rect">
                    <a:avLst/>
                  </a:prstGeom>
                  <a:noFill/>
                  <a:ln w="9525">
                    <a:noFill/>
                    <a:miter lim="800000"/>
                    <a:headEnd/>
                    <a:tailEnd/>
                  </a:ln>
                </pic:spPr>
              </pic:pic>
            </a:graphicData>
          </a:graphic>
        </wp:anchor>
      </w:drawing>
    </w:r>
    <w:r w:rsidR="00763468">
      <w:rPr>
        <w:sz w:val="18"/>
        <w:lang w:val="id-ID"/>
      </w:rPr>
      <w:t>Panduan &amp;</w:t>
    </w:r>
    <w:r w:rsidR="00F759A4" w:rsidRPr="00CC7345">
      <w:rPr>
        <w:sz w:val="18"/>
      </w:rPr>
      <w:t>Referensi Penyus</w:t>
    </w:r>
    <w:r w:rsidR="003503E7">
      <w:rPr>
        <w:sz w:val="18"/>
      </w:rPr>
      <w:t xml:space="preserve">unan Risiko </w:t>
    </w:r>
    <w:r w:rsidR="00116C03">
      <w:rPr>
        <w:sz w:val="18"/>
      </w:rPr>
      <w:t>Utama/ Risk That Matter (RTM)</w:t>
    </w:r>
    <w:r w:rsidR="003503E7">
      <w:rPr>
        <w:sz w:val="18"/>
      </w:rPr>
      <w:t xml:space="preserve"> Tahun </w:t>
    </w:r>
    <w:r w:rsidR="00116C03">
      <w:rPr>
        <w:sz w:val="18"/>
      </w:rPr>
      <w:t>202</w:t>
    </w:r>
    <w:r w:rsidR="00557841">
      <w:rPr>
        <w:sz w:val="18"/>
      </w:rPr>
      <w:t>3</w:t>
    </w:r>
  </w:p>
  <w:p w14:paraId="5DBFE169" w14:textId="77777777" w:rsidR="003503E7" w:rsidRPr="00CC7345" w:rsidRDefault="003503E7" w:rsidP="00F759A4">
    <w:pPr>
      <w:pStyle w:val="Header"/>
      <w:jc w:val="righ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D3A58" w14:textId="64BD1E6D" w:rsidR="00CC7345" w:rsidRPr="00F74350" w:rsidRDefault="00327555" w:rsidP="00F759A4">
    <w:pPr>
      <w:pStyle w:val="Header"/>
      <w:jc w:val="right"/>
      <w:rPr>
        <w:sz w:val="18"/>
        <w:lang w:val="id-ID"/>
      </w:rPr>
    </w:pPr>
    <w:r>
      <w:rPr>
        <w:rFonts w:cs="Tahoma"/>
        <w:noProof/>
        <w:sz w:val="18"/>
      </w:rPr>
      <mc:AlternateContent>
        <mc:Choice Requires="wps">
          <w:drawing>
            <wp:anchor distT="4294967295" distB="4294967295" distL="114300" distR="114300" simplePos="0" relativeHeight="251670528" behindDoc="0" locked="0" layoutInCell="1" allowOverlap="1" wp14:anchorId="10BCF8D1" wp14:editId="3CA22BB7">
              <wp:simplePos x="0" y="0"/>
              <wp:positionH relativeFrom="column">
                <wp:posOffset>-34290</wp:posOffset>
              </wp:positionH>
              <wp:positionV relativeFrom="paragraph">
                <wp:posOffset>310514</wp:posOffset>
              </wp:positionV>
              <wp:extent cx="8295005" cy="0"/>
              <wp:effectExtent l="0" t="0" r="0"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9500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E5958B" id="Straight Connector 18" o:spid="_x0000_s1026" style="position:absolute;z-index:2516705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2.7pt,24.45pt" to="650.4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" strokecolor="black [3200]" strokeweight="1pt">
              <v:stroke joinstyle="miter"/>
              <o:lock v:ext="edit" shapetype="f"/>
            </v:line>
          </w:pict>
        </mc:Fallback>
      </mc:AlternateContent>
    </w:r>
    <w:r w:rsidR="00CC7345" w:rsidRPr="00CC7345">
      <w:rPr>
        <w:rFonts w:cs="Tahoma"/>
        <w:noProof/>
        <w:sz w:val="18"/>
        <w:lang w:val="id-ID" w:eastAsia="id-ID"/>
      </w:rPr>
      <w:drawing>
        <wp:anchor distT="0" distB="0" distL="114300" distR="114300" simplePos="0" relativeHeight="251658752" behindDoc="0" locked="0" layoutInCell="1" allowOverlap="1" wp14:anchorId="3473D164" wp14:editId="5A34AEDC">
          <wp:simplePos x="0" y="0"/>
          <wp:positionH relativeFrom="column">
            <wp:posOffset>12508</wp:posOffset>
          </wp:positionH>
          <wp:positionV relativeFrom="paragraph">
            <wp:posOffset>-38100</wp:posOffset>
          </wp:positionV>
          <wp:extent cx="1428750" cy="233963"/>
          <wp:effectExtent l="0" t="0" r="0" b="0"/>
          <wp:wrapNone/>
          <wp:docPr id="19"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GAMBAR DONLOD\GAMBAR PKT\logoC02262C840AC1B501CFBA0F66D4404D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233963"/>
                  </a:xfrm>
                  <a:prstGeom prst="rect">
                    <a:avLst/>
                  </a:prstGeom>
                  <a:noFill/>
                  <a:ln w="9525">
                    <a:noFill/>
                    <a:miter lim="800000"/>
                    <a:headEnd/>
                    <a:tailEnd/>
                  </a:ln>
                </pic:spPr>
              </pic:pic>
            </a:graphicData>
          </a:graphic>
        </wp:anchor>
      </w:drawing>
    </w:r>
    <w:r w:rsidR="00763468">
      <w:rPr>
        <w:sz w:val="18"/>
        <w:lang w:val="id-ID"/>
      </w:rPr>
      <w:t>Panduan &amp;</w:t>
    </w:r>
    <w:r w:rsidR="00F74350">
      <w:rPr>
        <w:sz w:val="18"/>
        <w:lang w:val="id-ID"/>
      </w:rPr>
      <w:t xml:space="preserve"> </w:t>
    </w:r>
    <w:r w:rsidR="00CC7345" w:rsidRPr="00CC7345">
      <w:rPr>
        <w:sz w:val="18"/>
      </w:rPr>
      <w:t>Referensi Penyus</w:t>
    </w:r>
    <w:r w:rsidR="00F74350">
      <w:rPr>
        <w:sz w:val="18"/>
      </w:rPr>
      <w:t>unan Risiko Strategis Tahun 20</w:t>
    </w:r>
    <w:r w:rsidR="00E25DCE">
      <w:rPr>
        <w:sz w:val="18"/>
      </w:rPr>
      <w:t>2</w:t>
    </w:r>
    <w:r w:rsidR="00557841">
      <w:rPr>
        <w:sz w:val="18"/>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207EE"/>
    <w:multiLevelType w:val="hybridMultilevel"/>
    <w:tmpl w:val="0712AB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C6F2D30"/>
    <w:multiLevelType w:val="hybridMultilevel"/>
    <w:tmpl w:val="2CD69B10"/>
    <w:lvl w:ilvl="0" w:tplc="CF36C37E">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1C90EBC"/>
    <w:multiLevelType w:val="hybridMultilevel"/>
    <w:tmpl w:val="EA58CA2C"/>
    <w:lvl w:ilvl="0" w:tplc="0409000F">
      <w:start w:val="1"/>
      <w:numFmt w:val="decimal"/>
      <w:lvlText w:val="%1."/>
      <w:lvlJc w:val="left"/>
      <w:pPr>
        <w:ind w:left="720" w:hanging="360"/>
      </w:pPr>
    </w:lvl>
    <w:lvl w:ilvl="1" w:tplc="9DBCDA86">
      <w:numFmt w:val="bullet"/>
      <w:lvlText w:val="-"/>
      <w:lvlJc w:val="left"/>
      <w:pPr>
        <w:ind w:left="1440" w:hanging="360"/>
      </w:pPr>
      <w:rPr>
        <w:rFonts w:ascii="Calibri" w:eastAsiaTheme="minorHAnsi" w:hAnsi="Calibri"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126A5E"/>
    <w:multiLevelType w:val="hybridMultilevel"/>
    <w:tmpl w:val="94A648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019223D"/>
    <w:multiLevelType w:val="hybridMultilevel"/>
    <w:tmpl w:val="12A0CC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5B84080"/>
    <w:multiLevelType w:val="hybridMultilevel"/>
    <w:tmpl w:val="5C083C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710433D"/>
    <w:multiLevelType w:val="hybridMultilevel"/>
    <w:tmpl w:val="0176842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C242D4C"/>
    <w:multiLevelType w:val="hybridMultilevel"/>
    <w:tmpl w:val="0A98A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D5103C"/>
    <w:multiLevelType w:val="hybridMultilevel"/>
    <w:tmpl w:val="166EBAEA"/>
    <w:lvl w:ilvl="0" w:tplc="0409000F">
      <w:start w:val="1"/>
      <w:numFmt w:val="decimal"/>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9" w15:restartNumberingAfterBreak="0">
    <w:nsid w:val="3D3E2326"/>
    <w:multiLevelType w:val="hybridMultilevel"/>
    <w:tmpl w:val="4098828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DAA4176"/>
    <w:multiLevelType w:val="hybridMultilevel"/>
    <w:tmpl w:val="5BB49B5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E2F1FBC"/>
    <w:multiLevelType w:val="hybridMultilevel"/>
    <w:tmpl w:val="C1741F4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1AC766C"/>
    <w:multiLevelType w:val="hybridMultilevel"/>
    <w:tmpl w:val="F6A85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562CEF"/>
    <w:multiLevelType w:val="hybridMultilevel"/>
    <w:tmpl w:val="3112E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333178"/>
    <w:multiLevelType w:val="hybridMultilevel"/>
    <w:tmpl w:val="ABA2D8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F432A98"/>
    <w:multiLevelType w:val="hybridMultilevel"/>
    <w:tmpl w:val="AAEA521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00D6060"/>
    <w:multiLevelType w:val="hybridMultilevel"/>
    <w:tmpl w:val="74848A1C"/>
    <w:lvl w:ilvl="0" w:tplc="89FC02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2F3B3F"/>
    <w:multiLevelType w:val="hybridMultilevel"/>
    <w:tmpl w:val="82C2E4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77251585"/>
    <w:multiLevelType w:val="hybridMultilevel"/>
    <w:tmpl w:val="778CD30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7B4C5CF3"/>
    <w:multiLevelType w:val="hybridMultilevel"/>
    <w:tmpl w:val="0966C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610C52"/>
    <w:multiLevelType w:val="hybridMultilevel"/>
    <w:tmpl w:val="BFD27F5E"/>
    <w:lvl w:ilvl="0" w:tplc="AE50C7C2">
      <w:start w:val="1"/>
      <w:numFmt w:val="decimal"/>
      <w:lvlText w:val="%1."/>
      <w:lvlJc w:val="left"/>
      <w:pPr>
        <w:tabs>
          <w:tab w:val="num" w:pos="720"/>
        </w:tabs>
        <w:ind w:left="720" w:hanging="360"/>
      </w:pPr>
    </w:lvl>
    <w:lvl w:ilvl="1" w:tplc="F384C9A4" w:tentative="1">
      <w:start w:val="1"/>
      <w:numFmt w:val="decimal"/>
      <w:lvlText w:val="%2."/>
      <w:lvlJc w:val="left"/>
      <w:pPr>
        <w:tabs>
          <w:tab w:val="num" w:pos="1440"/>
        </w:tabs>
        <w:ind w:left="1440" w:hanging="360"/>
      </w:pPr>
    </w:lvl>
    <w:lvl w:ilvl="2" w:tplc="277E990E" w:tentative="1">
      <w:start w:val="1"/>
      <w:numFmt w:val="decimal"/>
      <w:lvlText w:val="%3."/>
      <w:lvlJc w:val="left"/>
      <w:pPr>
        <w:tabs>
          <w:tab w:val="num" w:pos="2160"/>
        </w:tabs>
        <w:ind w:left="2160" w:hanging="360"/>
      </w:pPr>
    </w:lvl>
    <w:lvl w:ilvl="3" w:tplc="357648E4" w:tentative="1">
      <w:start w:val="1"/>
      <w:numFmt w:val="decimal"/>
      <w:lvlText w:val="%4."/>
      <w:lvlJc w:val="left"/>
      <w:pPr>
        <w:tabs>
          <w:tab w:val="num" w:pos="2880"/>
        </w:tabs>
        <w:ind w:left="2880" w:hanging="360"/>
      </w:pPr>
    </w:lvl>
    <w:lvl w:ilvl="4" w:tplc="B2F62484" w:tentative="1">
      <w:start w:val="1"/>
      <w:numFmt w:val="decimal"/>
      <w:lvlText w:val="%5."/>
      <w:lvlJc w:val="left"/>
      <w:pPr>
        <w:tabs>
          <w:tab w:val="num" w:pos="3600"/>
        </w:tabs>
        <w:ind w:left="3600" w:hanging="360"/>
      </w:pPr>
    </w:lvl>
    <w:lvl w:ilvl="5" w:tplc="33CEC9FE" w:tentative="1">
      <w:start w:val="1"/>
      <w:numFmt w:val="decimal"/>
      <w:lvlText w:val="%6."/>
      <w:lvlJc w:val="left"/>
      <w:pPr>
        <w:tabs>
          <w:tab w:val="num" w:pos="4320"/>
        </w:tabs>
        <w:ind w:left="4320" w:hanging="360"/>
      </w:pPr>
    </w:lvl>
    <w:lvl w:ilvl="6" w:tplc="9A2897A6" w:tentative="1">
      <w:start w:val="1"/>
      <w:numFmt w:val="decimal"/>
      <w:lvlText w:val="%7."/>
      <w:lvlJc w:val="left"/>
      <w:pPr>
        <w:tabs>
          <w:tab w:val="num" w:pos="5040"/>
        </w:tabs>
        <w:ind w:left="5040" w:hanging="360"/>
      </w:pPr>
    </w:lvl>
    <w:lvl w:ilvl="7" w:tplc="220694A6" w:tentative="1">
      <w:start w:val="1"/>
      <w:numFmt w:val="decimal"/>
      <w:lvlText w:val="%8."/>
      <w:lvlJc w:val="left"/>
      <w:pPr>
        <w:tabs>
          <w:tab w:val="num" w:pos="5760"/>
        </w:tabs>
        <w:ind w:left="5760" w:hanging="360"/>
      </w:pPr>
    </w:lvl>
    <w:lvl w:ilvl="8" w:tplc="3EF8FBD0" w:tentative="1">
      <w:start w:val="1"/>
      <w:numFmt w:val="decimal"/>
      <w:lvlText w:val="%9."/>
      <w:lvlJc w:val="left"/>
      <w:pPr>
        <w:tabs>
          <w:tab w:val="num" w:pos="6480"/>
        </w:tabs>
        <w:ind w:left="6480" w:hanging="360"/>
      </w:pPr>
    </w:lvl>
  </w:abstractNum>
  <w:abstractNum w:abstractNumId="21" w15:restartNumberingAfterBreak="0">
    <w:nsid w:val="7B9B4BFB"/>
    <w:multiLevelType w:val="hybridMultilevel"/>
    <w:tmpl w:val="22AA5D0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039887377">
    <w:abstractNumId w:val="8"/>
  </w:num>
  <w:num w:numId="2" w16cid:durableId="25838778">
    <w:abstractNumId w:val="2"/>
  </w:num>
  <w:num w:numId="3" w16cid:durableId="1359889085">
    <w:abstractNumId w:val="1"/>
  </w:num>
  <w:num w:numId="4" w16cid:durableId="287930260">
    <w:abstractNumId w:val="20"/>
  </w:num>
  <w:num w:numId="5" w16cid:durableId="191116742">
    <w:abstractNumId w:val="16"/>
  </w:num>
  <w:num w:numId="6" w16cid:durableId="674958651">
    <w:abstractNumId w:val="19"/>
  </w:num>
  <w:num w:numId="7" w16cid:durableId="134105064">
    <w:abstractNumId w:val="7"/>
  </w:num>
  <w:num w:numId="8" w16cid:durableId="964968218">
    <w:abstractNumId w:val="13"/>
  </w:num>
  <w:num w:numId="9" w16cid:durableId="1491091959">
    <w:abstractNumId w:val="12"/>
  </w:num>
  <w:num w:numId="10" w16cid:durableId="1751073054">
    <w:abstractNumId w:val="21"/>
  </w:num>
  <w:num w:numId="11" w16cid:durableId="603077174">
    <w:abstractNumId w:val="10"/>
  </w:num>
  <w:num w:numId="12" w16cid:durableId="1430739771">
    <w:abstractNumId w:val="5"/>
  </w:num>
  <w:num w:numId="13" w16cid:durableId="1446000578">
    <w:abstractNumId w:val="17"/>
  </w:num>
  <w:num w:numId="14" w16cid:durableId="323318810">
    <w:abstractNumId w:val="6"/>
  </w:num>
  <w:num w:numId="15" w16cid:durableId="579485712">
    <w:abstractNumId w:val="9"/>
  </w:num>
  <w:num w:numId="16" w16cid:durableId="1782841768">
    <w:abstractNumId w:val="11"/>
  </w:num>
  <w:num w:numId="17" w16cid:durableId="1028600199">
    <w:abstractNumId w:val="0"/>
  </w:num>
  <w:num w:numId="18" w16cid:durableId="1290014096">
    <w:abstractNumId w:val="14"/>
  </w:num>
  <w:num w:numId="19" w16cid:durableId="2018533636">
    <w:abstractNumId w:val="15"/>
  </w:num>
  <w:num w:numId="20" w16cid:durableId="110638127">
    <w:abstractNumId w:val="3"/>
  </w:num>
  <w:num w:numId="21" w16cid:durableId="1297029774">
    <w:abstractNumId w:val="4"/>
  </w:num>
  <w:num w:numId="22" w16cid:durableId="202790467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FF6"/>
    <w:rsid w:val="000202C2"/>
    <w:rsid w:val="0009648B"/>
    <w:rsid w:val="000C0B8D"/>
    <w:rsid w:val="000C10DF"/>
    <w:rsid w:val="000C3F85"/>
    <w:rsid w:val="00116C03"/>
    <w:rsid w:val="00146A03"/>
    <w:rsid w:val="00161ABC"/>
    <w:rsid w:val="001652BA"/>
    <w:rsid w:val="00173956"/>
    <w:rsid w:val="00180CA4"/>
    <w:rsid w:val="00181B90"/>
    <w:rsid w:val="00203608"/>
    <w:rsid w:val="00231F27"/>
    <w:rsid w:val="002541A3"/>
    <w:rsid w:val="00260E44"/>
    <w:rsid w:val="002A7CD5"/>
    <w:rsid w:val="002B06C0"/>
    <w:rsid w:val="002F1A01"/>
    <w:rsid w:val="0032266D"/>
    <w:rsid w:val="00327555"/>
    <w:rsid w:val="003503E7"/>
    <w:rsid w:val="00356D82"/>
    <w:rsid w:val="003704CC"/>
    <w:rsid w:val="003928FE"/>
    <w:rsid w:val="003B106C"/>
    <w:rsid w:val="003D699E"/>
    <w:rsid w:val="003F57B1"/>
    <w:rsid w:val="00407B99"/>
    <w:rsid w:val="00424F24"/>
    <w:rsid w:val="00440635"/>
    <w:rsid w:val="0045184B"/>
    <w:rsid w:val="00475EF8"/>
    <w:rsid w:val="004A0FF6"/>
    <w:rsid w:val="004B0E1D"/>
    <w:rsid w:val="004F5EA4"/>
    <w:rsid w:val="00532AFE"/>
    <w:rsid w:val="00557841"/>
    <w:rsid w:val="00577F98"/>
    <w:rsid w:val="005B4C63"/>
    <w:rsid w:val="0062491D"/>
    <w:rsid w:val="00650578"/>
    <w:rsid w:val="006540AE"/>
    <w:rsid w:val="00694C27"/>
    <w:rsid w:val="006C1196"/>
    <w:rsid w:val="006C22F8"/>
    <w:rsid w:val="006E0C0A"/>
    <w:rsid w:val="006E3EBC"/>
    <w:rsid w:val="006F08F0"/>
    <w:rsid w:val="00763468"/>
    <w:rsid w:val="00771E1C"/>
    <w:rsid w:val="007E512C"/>
    <w:rsid w:val="007F2A40"/>
    <w:rsid w:val="007F4DF3"/>
    <w:rsid w:val="00802ACF"/>
    <w:rsid w:val="00824E5F"/>
    <w:rsid w:val="009A37A1"/>
    <w:rsid w:val="009F2E01"/>
    <w:rsid w:val="00A54843"/>
    <w:rsid w:val="00A64506"/>
    <w:rsid w:val="00A84909"/>
    <w:rsid w:val="00AB21E0"/>
    <w:rsid w:val="00AB236A"/>
    <w:rsid w:val="00AB2694"/>
    <w:rsid w:val="00AD60EF"/>
    <w:rsid w:val="00B105B5"/>
    <w:rsid w:val="00B21FBB"/>
    <w:rsid w:val="00B52603"/>
    <w:rsid w:val="00BD4870"/>
    <w:rsid w:val="00BD62BE"/>
    <w:rsid w:val="00BD6911"/>
    <w:rsid w:val="00BE48B8"/>
    <w:rsid w:val="00C13A83"/>
    <w:rsid w:val="00C5035E"/>
    <w:rsid w:val="00C8482D"/>
    <w:rsid w:val="00CA5FD2"/>
    <w:rsid w:val="00CC7345"/>
    <w:rsid w:val="00CD4931"/>
    <w:rsid w:val="00CF0631"/>
    <w:rsid w:val="00D463EF"/>
    <w:rsid w:val="00D5167F"/>
    <w:rsid w:val="00DC07DB"/>
    <w:rsid w:val="00DC2EBE"/>
    <w:rsid w:val="00DD0AF3"/>
    <w:rsid w:val="00DE3ADD"/>
    <w:rsid w:val="00E25DCE"/>
    <w:rsid w:val="00E60D13"/>
    <w:rsid w:val="00E71122"/>
    <w:rsid w:val="00E961D8"/>
    <w:rsid w:val="00E96FD4"/>
    <w:rsid w:val="00EB3719"/>
    <w:rsid w:val="00F32E45"/>
    <w:rsid w:val="00F347A4"/>
    <w:rsid w:val="00F456CD"/>
    <w:rsid w:val="00F6781F"/>
    <w:rsid w:val="00F72DBE"/>
    <w:rsid w:val="00F74350"/>
    <w:rsid w:val="00F751EC"/>
    <w:rsid w:val="00F759A4"/>
    <w:rsid w:val="00F91639"/>
    <w:rsid w:val="00FE0D5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946A5"/>
  <w15:docId w15:val="{3FC641FD-E573-7943-948A-EC7D87602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E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A0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2491D"/>
    <w:pPr>
      <w:ind w:left="720"/>
      <w:contextualSpacing/>
    </w:pPr>
  </w:style>
  <w:style w:type="paragraph" w:styleId="Header">
    <w:name w:val="header"/>
    <w:basedOn w:val="Normal"/>
    <w:link w:val="HeaderChar"/>
    <w:uiPriority w:val="99"/>
    <w:unhideWhenUsed/>
    <w:rsid w:val="00D516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167F"/>
  </w:style>
  <w:style w:type="paragraph" w:styleId="Footer">
    <w:name w:val="footer"/>
    <w:basedOn w:val="Normal"/>
    <w:link w:val="FooterChar"/>
    <w:uiPriority w:val="99"/>
    <w:unhideWhenUsed/>
    <w:rsid w:val="00D516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167F"/>
  </w:style>
  <w:style w:type="paragraph" w:styleId="NormalWeb">
    <w:name w:val="Normal (Web)"/>
    <w:basedOn w:val="Normal"/>
    <w:uiPriority w:val="99"/>
    <w:semiHidden/>
    <w:unhideWhenUsed/>
    <w:rsid w:val="00D5167F"/>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F456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56CD"/>
    <w:rPr>
      <w:rFonts w:ascii="Tahoma" w:hAnsi="Tahoma" w:cs="Tahoma"/>
      <w:sz w:val="16"/>
      <w:szCs w:val="16"/>
    </w:rPr>
  </w:style>
  <w:style w:type="character" w:styleId="CommentReference">
    <w:name w:val="annotation reference"/>
    <w:basedOn w:val="DefaultParagraphFont"/>
    <w:uiPriority w:val="99"/>
    <w:semiHidden/>
    <w:unhideWhenUsed/>
    <w:rsid w:val="00116C03"/>
    <w:rPr>
      <w:sz w:val="16"/>
      <w:szCs w:val="16"/>
    </w:rPr>
  </w:style>
  <w:style w:type="paragraph" w:styleId="CommentText">
    <w:name w:val="annotation text"/>
    <w:basedOn w:val="Normal"/>
    <w:link w:val="CommentTextChar"/>
    <w:uiPriority w:val="99"/>
    <w:semiHidden/>
    <w:unhideWhenUsed/>
    <w:rsid w:val="00116C03"/>
    <w:pPr>
      <w:spacing w:line="240" w:lineRule="auto"/>
    </w:pPr>
    <w:rPr>
      <w:sz w:val="20"/>
      <w:szCs w:val="20"/>
    </w:rPr>
  </w:style>
  <w:style w:type="character" w:customStyle="1" w:styleId="CommentTextChar">
    <w:name w:val="Comment Text Char"/>
    <w:basedOn w:val="DefaultParagraphFont"/>
    <w:link w:val="CommentText"/>
    <w:uiPriority w:val="99"/>
    <w:semiHidden/>
    <w:rsid w:val="00116C03"/>
    <w:rPr>
      <w:sz w:val="20"/>
      <w:szCs w:val="20"/>
    </w:rPr>
  </w:style>
  <w:style w:type="paragraph" w:styleId="CommentSubject">
    <w:name w:val="annotation subject"/>
    <w:basedOn w:val="CommentText"/>
    <w:next w:val="CommentText"/>
    <w:link w:val="CommentSubjectChar"/>
    <w:uiPriority w:val="99"/>
    <w:semiHidden/>
    <w:unhideWhenUsed/>
    <w:rsid w:val="00116C03"/>
    <w:rPr>
      <w:b/>
      <w:bCs/>
    </w:rPr>
  </w:style>
  <w:style w:type="character" w:customStyle="1" w:styleId="CommentSubjectChar">
    <w:name w:val="Comment Subject Char"/>
    <w:basedOn w:val="CommentTextChar"/>
    <w:link w:val="CommentSubject"/>
    <w:uiPriority w:val="99"/>
    <w:semiHidden/>
    <w:rsid w:val="00116C03"/>
    <w:rPr>
      <w:b/>
      <w:bCs/>
      <w:sz w:val="20"/>
      <w:szCs w:val="20"/>
    </w:rPr>
  </w:style>
  <w:style w:type="character" w:customStyle="1" w:styleId="docdata">
    <w:name w:val="docdata"/>
    <w:aliases w:val="docy,v5,2683,baiaagaaboqcaaadpwyaaaw1bgaaaaaaaaaaaaaaaaaaaaaaaaaaaaaaaaaaaaaaaaaaaaaaaaaaaaaaaaaaaaaaaaaaaaaaaaaaaaaaaaaaaaaaaaaaaaaaaaaaaaaaaaaaaaaaaaaaaaaaaaaaaaaaaaaaaaaaaaaaaaaaaaaaaaaaaaaaaaaaaaaaaaaaaaaaaaaaaaaaaaaaaaaaaaaaaaaaaaaaaaaaaaaa"/>
    <w:basedOn w:val="DefaultParagraphFont"/>
    <w:rsid w:val="003D699E"/>
  </w:style>
  <w:style w:type="character" w:customStyle="1" w:styleId="ListParagraphChar">
    <w:name w:val="List Paragraph Char"/>
    <w:link w:val="ListParagraph"/>
    <w:uiPriority w:val="34"/>
    <w:qFormat/>
    <w:locked/>
    <w:rsid w:val="003D69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992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1487B-ED34-4AC3-8232-8965C6718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889</Words>
  <Characters>5073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putrirevinala</dc:creator>
  <cp:lastModifiedBy>Departemen TKP&amp;MR</cp:lastModifiedBy>
  <cp:revision>15</cp:revision>
  <dcterms:created xsi:type="dcterms:W3CDTF">2021-06-25T07:44:00Z</dcterms:created>
  <dcterms:modified xsi:type="dcterms:W3CDTF">2022-07-12T08:51:00Z</dcterms:modified>
</cp:coreProperties>
</file>